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7A09" w:rsidRDefault="008E7A09"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5792"/>
      </w:tblGrid>
      <w:tr w:rsidR="008E7A09" w:rsidTr="008E7A09">
        <w:trPr>
          <w:trHeight w:val="231"/>
        </w:trPr>
        <w:tc>
          <w:tcPr>
            <w:tcW w:w="3261" w:type="dxa"/>
            <w:shd w:val="clear" w:color="auto" w:fill="auto"/>
            <w:vAlign w:val="center"/>
          </w:tcPr>
          <w:p w:rsidR="008E7A09" w:rsidRDefault="008E7A09" w:rsidP="008E7A09">
            <w:pPr>
              <w:pStyle w:val="ECVPersonalInfoHeading"/>
              <w:rPr>
                <w:caps w:val="0"/>
              </w:rPr>
            </w:pPr>
            <w:r>
              <w:rPr>
                <w:caps w:val="0"/>
              </w:rPr>
              <w:t xml:space="preserve">ASMENINĖ INFORMACIJA                                   </w:t>
            </w:r>
          </w:p>
          <w:p w:rsidR="008E7A09" w:rsidRDefault="008E7A09" w:rsidP="00975237">
            <w:pPr>
              <w:pStyle w:val="ECVPersonalInfoHeading"/>
              <w:rPr>
                <w:caps w:val="0"/>
              </w:rPr>
            </w:pPr>
          </w:p>
          <w:p w:rsidR="008E7A09" w:rsidRDefault="00C84C5A" w:rsidP="00975237">
            <w:pPr>
              <w:pStyle w:val="ECVPersonalInfoHeading"/>
            </w:pPr>
            <w:r>
              <w:rPr>
                <w:noProof/>
              </w:rPr>
              <w:drawing>
                <wp:inline distT="0" distB="0" distL="0" distR="0">
                  <wp:extent cx="1657350" cy="1695450"/>
                  <wp:effectExtent l="0" t="0" r="0" b="0"/>
                  <wp:docPr id="9" name="Paveikslėlis 1" descr="32674244_2152366851455020_972596555359977472_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 descr="32674244_2152366851455020_972596555359977472_n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2" w:type="dxa"/>
            <w:shd w:val="clear" w:color="auto" w:fill="auto"/>
            <w:vAlign w:val="center"/>
          </w:tcPr>
          <w:p w:rsidR="008E7A09" w:rsidRDefault="008E7A09" w:rsidP="008E7A09">
            <w:pPr>
              <w:pStyle w:val="ECVNameField"/>
            </w:pPr>
          </w:p>
          <w:p w:rsidR="008E7A09" w:rsidRDefault="008E7A09" w:rsidP="008E7A09">
            <w:pPr>
              <w:pStyle w:val="ECVNameField"/>
            </w:pPr>
          </w:p>
          <w:p w:rsidR="008E7A09" w:rsidRDefault="008E7A09" w:rsidP="008E7A09">
            <w:pPr>
              <w:pStyle w:val="ECVNameField"/>
            </w:pPr>
          </w:p>
          <w:p w:rsidR="008E7A09" w:rsidRDefault="008E7A09" w:rsidP="008E7A09">
            <w:pPr>
              <w:pStyle w:val="ECVNameField"/>
            </w:pPr>
          </w:p>
          <w:p w:rsidR="008E7A09" w:rsidRDefault="008E7A09" w:rsidP="008E7A09">
            <w:pPr>
              <w:pStyle w:val="ECVNameField"/>
            </w:pPr>
          </w:p>
          <w:p w:rsidR="008E7A09" w:rsidRDefault="008E7A09" w:rsidP="008E7A09">
            <w:pPr>
              <w:pStyle w:val="ECVNameField"/>
            </w:pPr>
          </w:p>
          <w:p w:rsidR="008E7A09" w:rsidRDefault="008E7A09" w:rsidP="008E7A09">
            <w:pPr>
              <w:pStyle w:val="ECVNameField"/>
            </w:pPr>
          </w:p>
          <w:p w:rsidR="008E7A09" w:rsidRDefault="008E7A09" w:rsidP="008E7A09">
            <w:pPr>
              <w:pStyle w:val="ECVNameField"/>
            </w:pPr>
            <w:r>
              <w:t>Gerda Staponkienė</w:t>
            </w:r>
          </w:p>
        </w:tc>
      </w:tr>
      <w:tr w:rsidR="008E7A09" w:rsidTr="008E7A09">
        <w:trPr>
          <w:trHeight w:val="231"/>
        </w:trPr>
        <w:tc>
          <w:tcPr>
            <w:tcW w:w="3261" w:type="dxa"/>
            <w:vMerge w:val="restart"/>
            <w:shd w:val="clear" w:color="auto" w:fill="auto"/>
          </w:tcPr>
          <w:p w:rsidR="008E7A09" w:rsidRDefault="00C84C5A" w:rsidP="00975237">
            <w:pPr>
              <w:pStyle w:val="ECVLeftHeading"/>
            </w:pPr>
            <w:r>
              <w:rPr>
                <w:noProof/>
              </w:rPr>
              <w:drawing>
                <wp:inline distT="0" distB="0" distL="0" distR="0">
                  <wp:extent cx="905510" cy="1047750"/>
                  <wp:effectExtent l="0" t="0" r="0" b="0"/>
                  <wp:docPr id="8" name="Paveikslėlis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E7A09">
              <w:t xml:space="preserve"> </w:t>
            </w:r>
          </w:p>
        </w:tc>
        <w:tc>
          <w:tcPr>
            <w:tcW w:w="5792" w:type="dxa"/>
            <w:shd w:val="clear" w:color="auto" w:fill="auto"/>
          </w:tcPr>
          <w:p w:rsidR="008E7A09" w:rsidRDefault="00C84C5A" w:rsidP="008E7A09">
            <w:pPr>
              <w:pStyle w:val="ECVContactDetails0"/>
            </w:pPr>
            <w:r>
              <w:rPr>
                <w:noProof/>
              </w:rPr>
              <w:drawing>
                <wp:anchor distT="0" distB="0" distL="0" distR="71755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1" name="Paveikslėlis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E7A09">
              <w:t>Bandužių 17-60, Klaipėda, Lietuva</w:t>
            </w:r>
          </w:p>
        </w:tc>
      </w:tr>
      <w:tr w:rsidR="008E7A09" w:rsidTr="008E7A09">
        <w:trPr>
          <w:trHeight w:val="231"/>
        </w:trPr>
        <w:tc>
          <w:tcPr>
            <w:tcW w:w="3261" w:type="dxa"/>
            <w:vMerge/>
            <w:shd w:val="clear" w:color="auto" w:fill="auto"/>
          </w:tcPr>
          <w:p w:rsidR="008E7A09" w:rsidRDefault="008E7A09" w:rsidP="00975237"/>
        </w:tc>
        <w:tc>
          <w:tcPr>
            <w:tcW w:w="5792" w:type="dxa"/>
            <w:shd w:val="clear" w:color="auto" w:fill="auto"/>
          </w:tcPr>
          <w:p w:rsidR="008E7A09" w:rsidRDefault="00C84C5A" w:rsidP="008E7A09">
            <w:pPr>
              <w:pStyle w:val="ECVContactDetails0"/>
              <w:tabs>
                <w:tab w:val="right" w:pos="8218"/>
              </w:tabs>
            </w:pPr>
            <w:r>
              <w:rPr>
                <w:noProof/>
              </w:rPr>
              <w:drawing>
                <wp:inline distT="0" distB="0" distL="0" distR="0">
                  <wp:extent cx="127635" cy="130810"/>
                  <wp:effectExtent l="0" t="0" r="0" b="0"/>
                  <wp:docPr id="7" name="Paveikslėlis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30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E7A09">
              <w:t xml:space="preserve">    </w:t>
            </w:r>
            <w:r w:rsidR="007F312A">
              <w:rPr>
                <w:rStyle w:val="ECVContactDetails"/>
              </w:rPr>
              <w:t>+37068143992</w:t>
            </w:r>
          </w:p>
        </w:tc>
      </w:tr>
      <w:tr w:rsidR="008E7A09" w:rsidRPr="005732A5" w:rsidTr="008E7A09">
        <w:trPr>
          <w:trHeight w:val="361"/>
        </w:trPr>
        <w:tc>
          <w:tcPr>
            <w:tcW w:w="3261" w:type="dxa"/>
            <w:vMerge/>
            <w:shd w:val="clear" w:color="auto" w:fill="auto"/>
          </w:tcPr>
          <w:p w:rsidR="008E7A09" w:rsidRDefault="008E7A09" w:rsidP="00975237"/>
        </w:tc>
        <w:tc>
          <w:tcPr>
            <w:tcW w:w="5792" w:type="dxa"/>
            <w:shd w:val="clear" w:color="auto" w:fill="auto"/>
            <w:vAlign w:val="center"/>
          </w:tcPr>
          <w:p w:rsidR="008E7A09" w:rsidRPr="005732A5" w:rsidRDefault="00C84C5A" w:rsidP="008E7A09">
            <w:pPr>
              <w:pStyle w:val="ECVContactDetails0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0" distR="71755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0" name="Paveikslėlis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E7A09">
              <w:t>gerdastaponkiene</w:t>
            </w:r>
            <w:r w:rsidR="008E7A09">
              <w:rPr>
                <w:lang w:val="en-US"/>
              </w:rPr>
              <w:t>@gmail.com</w:t>
            </w:r>
          </w:p>
        </w:tc>
      </w:tr>
      <w:tr w:rsidR="008E7A09" w:rsidRPr="002D2CC0" w:rsidTr="008E7A09">
        <w:trPr>
          <w:trHeight w:val="270"/>
        </w:trPr>
        <w:tc>
          <w:tcPr>
            <w:tcW w:w="3261" w:type="dxa"/>
            <w:vMerge/>
            <w:shd w:val="clear" w:color="auto" w:fill="auto"/>
          </w:tcPr>
          <w:p w:rsidR="008E7A09" w:rsidRDefault="008E7A09" w:rsidP="00975237"/>
        </w:tc>
        <w:tc>
          <w:tcPr>
            <w:tcW w:w="5792" w:type="dxa"/>
            <w:shd w:val="clear" w:color="auto" w:fill="auto"/>
            <w:vAlign w:val="center"/>
          </w:tcPr>
          <w:p w:rsidR="008E7A09" w:rsidRPr="002D2CC0" w:rsidRDefault="008E7A09" w:rsidP="008E7A09">
            <w:pPr>
              <w:pStyle w:val="ECVGenderRow"/>
              <w:rPr>
                <w:color w:val="000000"/>
                <w:sz w:val="18"/>
                <w:szCs w:val="18"/>
              </w:rPr>
            </w:pPr>
            <w:r>
              <w:rPr>
                <w:rStyle w:val="ECVHeadingContactDetails"/>
              </w:rPr>
              <w:t>Lytis</w:t>
            </w:r>
            <w:r>
              <w:t xml:space="preserve"> </w:t>
            </w:r>
            <w:r>
              <w:rPr>
                <w:rStyle w:val="ECVContactDetails"/>
              </w:rPr>
              <w:t>moteris</w:t>
            </w:r>
            <w:r>
              <w:t xml:space="preserve"> </w:t>
            </w:r>
            <w:r>
              <w:rPr>
                <w:rStyle w:val="ECVHeadingContactDetails"/>
              </w:rPr>
              <w:t>| Gimimo data</w:t>
            </w:r>
            <w:r>
              <w:t xml:space="preserve"> </w:t>
            </w:r>
            <w:r>
              <w:rPr>
                <w:rStyle w:val="ECVContactDetails"/>
              </w:rPr>
              <w:t xml:space="preserve">31.05.1993 </w:t>
            </w:r>
            <w:r>
              <w:rPr>
                <w:rStyle w:val="ECVHeadingContactDetails"/>
              </w:rPr>
              <w:t>| Pilietybė</w:t>
            </w:r>
            <w:r w:rsidRPr="005732A5">
              <w:rPr>
                <w:sz w:val="18"/>
                <w:szCs w:val="18"/>
              </w:rPr>
              <w:t xml:space="preserve"> </w:t>
            </w:r>
            <w:r w:rsidRPr="002D2CC0">
              <w:rPr>
                <w:color w:val="000000"/>
                <w:sz w:val="18"/>
                <w:szCs w:val="18"/>
              </w:rPr>
              <w:t>Lietuvos</w:t>
            </w:r>
          </w:p>
        </w:tc>
      </w:tr>
    </w:tbl>
    <w:p w:rsidR="00F43FB7" w:rsidRDefault="00F43FB7"/>
    <w:p w:rsidR="00F43FB7" w:rsidRDefault="00F43FB7"/>
    <w:p w:rsidR="00F43FB7" w:rsidRDefault="00F43FB7"/>
    <w:p w:rsidR="00D14F4B" w:rsidRDefault="00D14F4B">
      <w:pPr>
        <w:pStyle w:val="ECVText"/>
        <w:rPr>
          <w:sz w:val="10"/>
          <w:szCs w:val="10"/>
        </w:rPr>
      </w:pPr>
    </w:p>
    <w:p w:rsidR="00D14F4B" w:rsidRDefault="00D14F4B">
      <w:pPr>
        <w:pStyle w:val="ECVText"/>
        <w:rPr>
          <w:sz w:val="10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D14F4B">
        <w:trPr>
          <w:trHeight w:val="170"/>
        </w:trPr>
        <w:tc>
          <w:tcPr>
            <w:tcW w:w="2835" w:type="dxa"/>
            <w:shd w:val="clear" w:color="auto" w:fill="auto"/>
          </w:tcPr>
          <w:p w:rsidR="00D14F4B" w:rsidRDefault="00D14F4B">
            <w:pPr>
              <w:pStyle w:val="ECVLeftHeading"/>
            </w:pPr>
            <w:r>
              <w:rPr>
                <w:caps w:val="0"/>
              </w:rPr>
              <w:t>DARBO PATIRTIS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D14F4B" w:rsidRDefault="00C84C5A">
            <w:pPr>
              <w:pStyle w:val="ECVBlueBox"/>
            </w:pPr>
            <w:r>
              <w:rPr>
                <w:noProof/>
              </w:rPr>
              <w:drawing>
                <wp:inline distT="0" distB="0" distL="0" distR="0">
                  <wp:extent cx="4789805" cy="90170"/>
                  <wp:effectExtent l="0" t="0" r="0" b="0"/>
                  <wp:docPr id="4" name="Paveikslėlis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0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4F4B">
              <w:t xml:space="preserve"> </w:t>
            </w:r>
          </w:p>
        </w:tc>
      </w:tr>
    </w:tbl>
    <w:p w:rsidR="00D14F4B" w:rsidRDefault="00D14F4B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D14F4B">
        <w:tc>
          <w:tcPr>
            <w:tcW w:w="2834" w:type="dxa"/>
            <w:vMerge w:val="restart"/>
            <w:shd w:val="clear" w:color="auto" w:fill="auto"/>
          </w:tcPr>
          <w:p w:rsidR="00D14F4B" w:rsidRDefault="001362EA" w:rsidP="000E5BE6">
            <w:pPr>
              <w:pStyle w:val="ECVDate"/>
              <w:jc w:val="center"/>
            </w:pPr>
            <w:r>
              <w:t>2018-02 – šiuo metu</w:t>
            </w:r>
          </w:p>
          <w:p w:rsidR="000E5BE6" w:rsidRDefault="000E5BE6">
            <w:pPr>
              <w:pStyle w:val="ECVDate"/>
            </w:pPr>
          </w:p>
          <w:p w:rsidR="000E5BE6" w:rsidRDefault="000E5BE6">
            <w:pPr>
              <w:pStyle w:val="ECVDate"/>
            </w:pPr>
          </w:p>
          <w:p w:rsidR="000E5BE6" w:rsidRDefault="000E5BE6">
            <w:pPr>
              <w:pStyle w:val="ECVDate"/>
            </w:pPr>
          </w:p>
          <w:p w:rsidR="000E5BE6" w:rsidRDefault="000E5BE6">
            <w:pPr>
              <w:pStyle w:val="ECVDate"/>
            </w:pPr>
          </w:p>
          <w:p w:rsidR="000E5BE6" w:rsidRDefault="000E5BE6">
            <w:pPr>
              <w:pStyle w:val="ECVDate"/>
            </w:pPr>
          </w:p>
          <w:p w:rsidR="000E5BE6" w:rsidRDefault="000E5BE6" w:rsidP="000E5BE6">
            <w:pPr>
              <w:pStyle w:val="ECVDate"/>
              <w:jc w:val="center"/>
            </w:pPr>
            <w:r>
              <w:t>2016-08 - 2018-02</w:t>
            </w:r>
          </w:p>
          <w:p w:rsidR="000E5BE6" w:rsidRDefault="000E5BE6" w:rsidP="000E5BE6">
            <w:pPr>
              <w:pStyle w:val="ECVDate"/>
              <w:jc w:val="center"/>
            </w:pPr>
          </w:p>
          <w:p w:rsidR="000E5BE6" w:rsidRDefault="000E5BE6" w:rsidP="000E5BE6">
            <w:pPr>
              <w:pStyle w:val="ECVDate"/>
              <w:jc w:val="center"/>
            </w:pPr>
          </w:p>
          <w:p w:rsidR="000E5BE6" w:rsidRDefault="000E5BE6" w:rsidP="000E5BE6">
            <w:pPr>
              <w:pStyle w:val="ECVDate"/>
              <w:jc w:val="center"/>
            </w:pPr>
          </w:p>
          <w:p w:rsidR="000E5BE6" w:rsidRDefault="000E5BE6" w:rsidP="000E5BE6">
            <w:pPr>
              <w:pStyle w:val="ECVDate"/>
              <w:jc w:val="center"/>
            </w:pPr>
          </w:p>
          <w:p w:rsidR="000E5BE6" w:rsidRDefault="000E5BE6" w:rsidP="000E5BE6">
            <w:pPr>
              <w:pStyle w:val="ECVDate"/>
              <w:jc w:val="center"/>
            </w:pPr>
          </w:p>
          <w:p w:rsidR="000E5BE6" w:rsidRDefault="000E5BE6" w:rsidP="000E5BE6">
            <w:pPr>
              <w:pStyle w:val="ECVDate"/>
              <w:jc w:val="center"/>
            </w:pPr>
            <w:r>
              <w:t>201</w:t>
            </w:r>
            <w:r w:rsidR="00574EAC">
              <w:t xml:space="preserve">3-2014                   </w:t>
            </w:r>
          </w:p>
          <w:p w:rsidR="00574EAC" w:rsidRPr="00574EAC" w:rsidRDefault="00574EAC" w:rsidP="00574EAC">
            <w:pPr>
              <w:pStyle w:val="ECVDate"/>
              <w:jc w:val="left"/>
              <w:rPr>
                <w:sz w:val="22"/>
                <w:szCs w:val="22"/>
              </w:rPr>
            </w:pPr>
            <w:r>
              <w:t xml:space="preserve">                                                               </w:t>
            </w:r>
          </w:p>
          <w:p w:rsidR="000E5BE6" w:rsidRDefault="000E5BE6" w:rsidP="000E5BE6">
            <w:pPr>
              <w:pStyle w:val="ECVDate"/>
              <w:jc w:val="left"/>
            </w:pPr>
          </w:p>
          <w:p w:rsidR="000E5BE6" w:rsidRDefault="000E5BE6" w:rsidP="000E5BE6">
            <w:pPr>
              <w:pStyle w:val="ECVDate"/>
              <w:jc w:val="left"/>
            </w:pPr>
          </w:p>
          <w:p w:rsidR="000E5BE6" w:rsidRDefault="000E5BE6" w:rsidP="000E5BE6">
            <w:pPr>
              <w:pStyle w:val="ECVDate"/>
              <w:jc w:val="left"/>
            </w:pPr>
          </w:p>
          <w:p w:rsidR="00B64667" w:rsidRDefault="00B64667" w:rsidP="000E5BE6">
            <w:pPr>
              <w:pStyle w:val="ECVDate"/>
              <w:jc w:val="left"/>
            </w:pPr>
          </w:p>
          <w:p w:rsidR="000E5BE6" w:rsidRDefault="000E5BE6" w:rsidP="000E5BE6">
            <w:pPr>
              <w:pStyle w:val="ECVDate"/>
              <w:jc w:val="left"/>
            </w:pPr>
            <w:r>
              <w:t xml:space="preserve">    </w:t>
            </w:r>
            <w:r w:rsidR="00B64667">
              <w:t xml:space="preserve">2011 , 2012 (vasaros sezonas)       </w:t>
            </w:r>
          </w:p>
        </w:tc>
        <w:tc>
          <w:tcPr>
            <w:tcW w:w="7541" w:type="dxa"/>
            <w:shd w:val="clear" w:color="auto" w:fill="auto"/>
          </w:tcPr>
          <w:p w:rsidR="00D14F4B" w:rsidRDefault="006B3574">
            <w:pPr>
              <w:pStyle w:val="ECVSubSectionHeading"/>
            </w:pPr>
            <w:r>
              <w:t>Vadybininkė</w:t>
            </w:r>
          </w:p>
        </w:tc>
      </w:tr>
      <w:tr w:rsidR="00D14F4B">
        <w:tc>
          <w:tcPr>
            <w:tcW w:w="2834" w:type="dxa"/>
            <w:vMerge/>
            <w:shd w:val="clear" w:color="auto" w:fill="auto"/>
          </w:tcPr>
          <w:p w:rsidR="00D14F4B" w:rsidRDefault="00D14F4B"/>
        </w:tc>
        <w:tc>
          <w:tcPr>
            <w:tcW w:w="7541" w:type="dxa"/>
            <w:shd w:val="clear" w:color="auto" w:fill="auto"/>
          </w:tcPr>
          <w:p w:rsidR="00D14F4B" w:rsidRDefault="006B3574">
            <w:pPr>
              <w:pStyle w:val="ECVOrganisationDetails"/>
            </w:pPr>
            <w:r>
              <w:t>UAB Imperijos Transpliusas</w:t>
            </w:r>
          </w:p>
        </w:tc>
      </w:tr>
      <w:tr w:rsidR="00D14F4B">
        <w:tc>
          <w:tcPr>
            <w:tcW w:w="2834" w:type="dxa"/>
            <w:vMerge/>
            <w:shd w:val="clear" w:color="auto" w:fill="auto"/>
          </w:tcPr>
          <w:p w:rsidR="00D14F4B" w:rsidRDefault="00D14F4B"/>
        </w:tc>
        <w:tc>
          <w:tcPr>
            <w:tcW w:w="7541" w:type="dxa"/>
            <w:shd w:val="clear" w:color="auto" w:fill="auto"/>
          </w:tcPr>
          <w:p w:rsidR="00D14F4B" w:rsidRDefault="009613C8" w:rsidP="000E5BE6">
            <w:pPr>
              <w:pStyle w:val="ECVSectionBullet"/>
              <w:numPr>
                <w:ilvl w:val="0"/>
                <w:numId w:val="5"/>
              </w:numPr>
            </w:pPr>
            <w:r>
              <w:t>klientų/ transporto paieška</w:t>
            </w:r>
          </w:p>
          <w:p w:rsidR="009613C8" w:rsidRDefault="009613C8" w:rsidP="000E5BE6">
            <w:pPr>
              <w:pStyle w:val="ECVSectionBullet"/>
              <w:numPr>
                <w:ilvl w:val="0"/>
                <w:numId w:val="5"/>
              </w:numPr>
            </w:pPr>
            <w:r>
              <w:t>t</w:t>
            </w:r>
            <w:r w:rsidRPr="009613C8">
              <w:t>ransporto/krovinių judėjimo kontrolė ir valdymas</w:t>
            </w:r>
          </w:p>
          <w:p w:rsidR="009613C8" w:rsidRDefault="009613C8" w:rsidP="000E5BE6">
            <w:pPr>
              <w:pStyle w:val="ECVSectionBullet"/>
              <w:numPr>
                <w:ilvl w:val="0"/>
                <w:numId w:val="5"/>
              </w:numPr>
            </w:pPr>
            <w:r w:rsidRPr="009613C8">
              <w:t>derybos, ilgalaikio bendradarbiavimo vystymas</w:t>
            </w:r>
            <w:r>
              <w:t>.</w:t>
            </w:r>
          </w:p>
          <w:p w:rsidR="000E5BE6" w:rsidRDefault="000E5BE6" w:rsidP="000E5BE6">
            <w:pPr>
              <w:pStyle w:val="ECVSectionBullet"/>
              <w:ind w:left="113"/>
            </w:pPr>
          </w:p>
          <w:p w:rsidR="009613C8" w:rsidRDefault="000E5BE6" w:rsidP="000E5BE6">
            <w:pPr>
              <w:pStyle w:val="ECVSectionBullet"/>
              <w:rPr>
                <w:color w:val="002060"/>
                <w:sz w:val="22"/>
                <w:szCs w:val="22"/>
              </w:rPr>
            </w:pPr>
            <w:r w:rsidRPr="000E5BE6">
              <w:rPr>
                <w:color w:val="002060"/>
                <w:sz w:val="22"/>
                <w:szCs w:val="22"/>
              </w:rPr>
              <w:t>Asistentė/ vadybininkė</w:t>
            </w:r>
          </w:p>
          <w:p w:rsidR="000E5BE6" w:rsidRPr="00975237" w:rsidRDefault="000E5BE6" w:rsidP="000E5BE6">
            <w:pPr>
              <w:pStyle w:val="ECVSectionBullet"/>
              <w:rPr>
                <w:color w:val="000000"/>
                <w:szCs w:val="18"/>
              </w:rPr>
            </w:pPr>
            <w:r w:rsidRPr="00975237">
              <w:rPr>
                <w:color w:val="000000"/>
                <w:szCs w:val="18"/>
              </w:rPr>
              <w:t>UAB Baltic Sea Express</w:t>
            </w:r>
          </w:p>
          <w:p w:rsidR="000E5BE6" w:rsidRPr="00975237" w:rsidRDefault="000E5BE6" w:rsidP="000E5BE6">
            <w:pPr>
              <w:pStyle w:val="ECVSectionBullet"/>
              <w:rPr>
                <w:color w:val="000000"/>
                <w:szCs w:val="18"/>
              </w:rPr>
            </w:pPr>
          </w:p>
          <w:p w:rsidR="000E5BE6" w:rsidRPr="00975237" w:rsidRDefault="000E5BE6" w:rsidP="000E5BE6">
            <w:pPr>
              <w:pStyle w:val="ECVSectionBullet"/>
              <w:numPr>
                <w:ilvl w:val="0"/>
                <w:numId w:val="4"/>
              </w:numPr>
              <w:rPr>
                <w:color w:val="000000"/>
                <w:szCs w:val="18"/>
              </w:rPr>
            </w:pPr>
            <w:r w:rsidRPr="00975237">
              <w:rPr>
                <w:color w:val="000000"/>
                <w:szCs w:val="18"/>
              </w:rPr>
              <w:t>transporto paieška</w:t>
            </w:r>
          </w:p>
          <w:p w:rsidR="00574EAC" w:rsidRPr="00975237" w:rsidRDefault="000E5BE6" w:rsidP="00574EAC">
            <w:pPr>
              <w:pStyle w:val="ECVSectionBullet"/>
              <w:numPr>
                <w:ilvl w:val="0"/>
                <w:numId w:val="4"/>
              </w:numPr>
              <w:rPr>
                <w:color w:val="000000"/>
                <w:szCs w:val="18"/>
              </w:rPr>
            </w:pPr>
            <w:r w:rsidRPr="00975237">
              <w:rPr>
                <w:color w:val="000000"/>
                <w:szCs w:val="18"/>
              </w:rPr>
              <w:t>transporto judėjimo kontrolė ir valdymas</w:t>
            </w:r>
          </w:p>
          <w:p w:rsidR="00574EAC" w:rsidRPr="00975237" w:rsidRDefault="00574EAC" w:rsidP="00574EAC">
            <w:pPr>
              <w:pStyle w:val="ECVSectionBullet"/>
              <w:ind w:left="720"/>
              <w:rPr>
                <w:color w:val="000000"/>
                <w:szCs w:val="18"/>
              </w:rPr>
            </w:pPr>
          </w:p>
          <w:p w:rsidR="00574EAC" w:rsidRDefault="00574EAC" w:rsidP="00574EAC">
            <w:pPr>
              <w:pStyle w:val="ECVSectionBullet"/>
              <w:rPr>
                <w:color w:val="002060"/>
                <w:sz w:val="22"/>
                <w:szCs w:val="22"/>
              </w:rPr>
            </w:pPr>
            <w:r w:rsidRPr="00574EAC">
              <w:rPr>
                <w:color w:val="002060"/>
                <w:sz w:val="22"/>
                <w:szCs w:val="22"/>
              </w:rPr>
              <w:t xml:space="preserve">Barista </w:t>
            </w:r>
            <w:r>
              <w:rPr>
                <w:color w:val="002060"/>
                <w:sz w:val="22"/>
                <w:szCs w:val="22"/>
              </w:rPr>
              <w:t>–</w:t>
            </w:r>
            <w:r w:rsidRPr="00574EAC">
              <w:rPr>
                <w:color w:val="002060"/>
                <w:sz w:val="22"/>
                <w:szCs w:val="22"/>
              </w:rPr>
              <w:t xml:space="preserve"> padavėja</w:t>
            </w:r>
          </w:p>
          <w:p w:rsidR="00574EAC" w:rsidRPr="00975237" w:rsidRDefault="00574EAC" w:rsidP="00574EAC">
            <w:pPr>
              <w:pStyle w:val="ECVSectionBullet"/>
              <w:rPr>
                <w:color w:val="000000"/>
                <w:szCs w:val="18"/>
              </w:rPr>
            </w:pPr>
            <w:r w:rsidRPr="00975237">
              <w:rPr>
                <w:color w:val="000000"/>
                <w:szCs w:val="18"/>
              </w:rPr>
              <w:t>UAB Purpura</w:t>
            </w:r>
            <w:r w:rsidR="000E5BE6" w:rsidRPr="00975237">
              <w:rPr>
                <w:color w:val="000000"/>
                <w:szCs w:val="18"/>
              </w:rPr>
              <w:br/>
            </w:r>
          </w:p>
          <w:p w:rsidR="00574EAC" w:rsidRPr="00975237" w:rsidRDefault="00574EAC" w:rsidP="00574EAC">
            <w:pPr>
              <w:pStyle w:val="ECVSectionBullet"/>
              <w:numPr>
                <w:ilvl w:val="0"/>
                <w:numId w:val="7"/>
              </w:numPr>
              <w:rPr>
                <w:color w:val="000000"/>
                <w:szCs w:val="18"/>
              </w:rPr>
            </w:pPr>
            <w:r w:rsidRPr="00975237">
              <w:rPr>
                <w:color w:val="000000"/>
                <w:szCs w:val="18"/>
              </w:rPr>
              <w:t>klientų aptarnavimas</w:t>
            </w:r>
          </w:p>
          <w:p w:rsidR="00574EAC" w:rsidRPr="00975237" w:rsidRDefault="00574EAC" w:rsidP="00574EAC">
            <w:pPr>
              <w:pStyle w:val="ECVSectionBullet"/>
              <w:numPr>
                <w:ilvl w:val="0"/>
                <w:numId w:val="7"/>
              </w:numPr>
              <w:rPr>
                <w:color w:val="000000"/>
                <w:szCs w:val="18"/>
              </w:rPr>
            </w:pPr>
            <w:r w:rsidRPr="00975237">
              <w:rPr>
                <w:color w:val="000000"/>
                <w:szCs w:val="18"/>
              </w:rPr>
              <w:t>darbas už baro</w:t>
            </w:r>
          </w:p>
          <w:p w:rsidR="00574EAC" w:rsidRPr="00975237" w:rsidRDefault="00574EAC" w:rsidP="00574EAC">
            <w:pPr>
              <w:pStyle w:val="ECVSectionBullet"/>
              <w:numPr>
                <w:ilvl w:val="0"/>
                <w:numId w:val="7"/>
              </w:numPr>
              <w:rPr>
                <w:color w:val="000000"/>
                <w:szCs w:val="18"/>
              </w:rPr>
            </w:pPr>
            <w:r w:rsidRPr="00975237">
              <w:rPr>
                <w:color w:val="000000"/>
                <w:szCs w:val="18"/>
              </w:rPr>
              <w:t>maisto gaminimas</w:t>
            </w:r>
          </w:p>
          <w:p w:rsidR="00B64667" w:rsidRPr="00975237" w:rsidRDefault="00B64667" w:rsidP="00B64667">
            <w:pPr>
              <w:pStyle w:val="ECVSectionBullet"/>
              <w:ind w:left="720"/>
              <w:rPr>
                <w:color w:val="000000"/>
                <w:szCs w:val="18"/>
              </w:rPr>
            </w:pPr>
          </w:p>
          <w:p w:rsidR="00B64667" w:rsidRDefault="00B64667" w:rsidP="00B64667">
            <w:pPr>
              <w:pStyle w:val="ECVSectionBullet"/>
              <w:rPr>
                <w:color w:val="002060"/>
                <w:sz w:val="22"/>
                <w:szCs w:val="22"/>
              </w:rPr>
            </w:pPr>
            <w:r w:rsidRPr="00B64667">
              <w:rPr>
                <w:color w:val="002060"/>
                <w:sz w:val="22"/>
                <w:szCs w:val="22"/>
              </w:rPr>
              <w:t>Gamybos operatorė</w:t>
            </w:r>
          </w:p>
          <w:p w:rsidR="00B64667" w:rsidRDefault="00B64667" w:rsidP="00B64667">
            <w:pPr>
              <w:pStyle w:val="ECVSectionBullet"/>
              <w:rPr>
                <w:color w:val="000000"/>
                <w:szCs w:val="18"/>
              </w:rPr>
            </w:pPr>
            <w:r w:rsidRPr="00975237">
              <w:rPr>
                <w:color w:val="000000"/>
                <w:szCs w:val="18"/>
              </w:rPr>
              <w:t xml:space="preserve">UAB </w:t>
            </w:r>
            <w:r>
              <w:t xml:space="preserve"> </w:t>
            </w:r>
            <w:r>
              <w:rPr>
                <w:color w:val="000000"/>
                <w:szCs w:val="18"/>
              </w:rPr>
              <w:t xml:space="preserve">Philip Morris Lietuva,  </w:t>
            </w:r>
            <w:r>
              <w:t xml:space="preserve"> </w:t>
            </w:r>
            <w:r w:rsidR="008E7A09">
              <w:rPr>
                <w:color w:val="000000"/>
                <w:szCs w:val="18"/>
              </w:rPr>
              <w:t>UAB Mars Lietuva</w:t>
            </w:r>
          </w:p>
          <w:p w:rsidR="008E7A09" w:rsidRPr="00975237" w:rsidRDefault="008E7A09" w:rsidP="008E7A09">
            <w:pPr>
              <w:pStyle w:val="ECVSectionBullet"/>
              <w:ind w:left="720"/>
              <w:rPr>
                <w:color w:val="000000"/>
                <w:szCs w:val="18"/>
              </w:rPr>
            </w:pPr>
          </w:p>
          <w:p w:rsidR="000E5BE6" w:rsidRPr="00975237" w:rsidRDefault="000E5BE6" w:rsidP="00574EAC">
            <w:pPr>
              <w:pStyle w:val="ECVSectionBullet"/>
              <w:ind w:left="720"/>
              <w:rPr>
                <w:color w:val="000000"/>
                <w:szCs w:val="18"/>
              </w:rPr>
            </w:pPr>
            <w:r w:rsidRPr="00975237">
              <w:rPr>
                <w:color w:val="000000"/>
                <w:szCs w:val="18"/>
              </w:rPr>
              <w:br/>
            </w:r>
          </w:p>
          <w:p w:rsidR="000E5BE6" w:rsidRPr="00975237" w:rsidRDefault="000E5BE6" w:rsidP="000E5BE6">
            <w:pPr>
              <w:pStyle w:val="ECVSectionBullet"/>
              <w:ind w:left="720"/>
              <w:rPr>
                <w:color w:val="000000"/>
                <w:szCs w:val="18"/>
              </w:rPr>
            </w:pPr>
          </w:p>
        </w:tc>
      </w:tr>
      <w:tr w:rsidR="000E5BE6">
        <w:trPr>
          <w:gridAfter w:val="1"/>
          <w:wAfter w:w="7541" w:type="dxa"/>
          <w:trHeight w:val="340"/>
        </w:trPr>
        <w:tc>
          <w:tcPr>
            <w:tcW w:w="2834" w:type="dxa"/>
            <w:vMerge/>
            <w:shd w:val="clear" w:color="auto" w:fill="auto"/>
          </w:tcPr>
          <w:p w:rsidR="000E5BE6" w:rsidRDefault="000E5BE6"/>
        </w:tc>
      </w:tr>
    </w:tbl>
    <w:p w:rsidR="00D14F4B" w:rsidRDefault="00D14F4B">
      <w:pPr>
        <w:pStyle w:val="ECVText"/>
        <w:rPr>
          <w:sz w:val="10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D14F4B">
        <w:trPr>
          <w:trHeight w:val="170"/>
        </w:trPr>
        <w:tc>
          <w:tcPr>
            <w:tcW w:w="2835" w:type="dxa"/>
            <w:shd w:val="clear" w:color="auto" w:fill="auto"/>
          </w:tcPr>
          <w:p w:rsidR="00D14F4B" w:rsidRDefault="00D14F4B">
            <w:pPr>
              <w:pStyle w:val="ECVLeftHeading"/>
            </w:pPr>
            <w:r>
              <w:rPr>
                <w:caps w:val="0"/>
              </w:rPr>
              <w:t>IŠSILAVINIMAS IR KVALIFIKACIJA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D14F4B" w:rsidRDefault="00C84C5A">
            <w:pPr>
              <w:pStyle w:val="ECVBlueBox"/>
            </w:pPr>
            <w:r>
              <w:rPr>
                <w:noProof/>
              </w:rPr>
              <w:drawing>
                <wp:inline distT="0" distB="0" distL="0" distR="0">
                  <wp:extent cx="4789805" cy="90170"/>
                  <wp:effectExtent l="0" t="0" r="0" b="0"/>
                  <wp:docPr id="5" name="Paveikslėlis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0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4F4B">
              <w:t xml:space="preserve"> </w:t>
            </w:r>
          </w:p>
        </w:tc>
      </w:tr>
    </w:tbl>
    <w:p w:rsidR="005732A5" w:rsidRDefault="00B343B0">
      <w:pPr>
        <w:pStyle w:val="ECVTex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</w:t>
      </w:r>
      <w:r>
        <w:rPr>
          <w:sz w:val="18"/>
          <w:szCs w:val="18"/>
        </w:rPr>
        <w:br/>
        <w:t xml:space="preserve">                                       2012-2015      Lietuvos aukštoji jūreivystės mokykla - </w:t>
      </w:r>
      <w:r w:rsidRPr="00B343B0">
        <w:rPr>
          <w:sz w:val="18"/>
          <w:szCs w:val="18"/>
        </w:rPr>
        <w:t xml:space="preserve">Jūrų </w:t>
      </w:r>
      <w:r>
        <w:rPr>
          <w:sz w:val="18"/>
          <w:szCs w:val="18"/>
        </w:rPr>
        <w:t>technologijų bakalauras</w:t>
      </w:r>
      <w:r>
        <w:rPr>
          <w:sz w:val="18"/>
          <w:szCs w:val="18"/>
        </w:rPr>
        <w:br/>
        <w:t xml:space="preserve">                                       2008-2012      Klaipėdos ‚,Varpo‘‘ gimnazija</w:t>
      </w:r>
    </w:p>
    <w:p w:rsidR="008E7A09" w:rsidRPr="00B343B0" w:rsidRDefault="008E7A09">
      <w:pPr>
        <w:pStyle w:val="ECVText"/>
        <w:rPr>
          <w:sz w:val="18"/>
          <w:szCs w:val="18"/>
        </w:rPr>
      </w:pPr>
    </w:p>
    <w:p w:rsidR="005732A5" w:rsidRDefault="005732A5">
      <w:pPr>
        <w:pStyle w:val="ECVText"/>
        <w:rPr>
          <w:sz w:val="10"/>
          <w:szCs w:val="10"/>
        </w:rPr>
      </w:pPr>
    </w:p>
    <w:p w:rsidR="005732A5" w:rsidRDefault="005732A5">
      <w:pPr>
        <w:pStyle w:val="ECVText"/>
        <w:rPr>
          <w:sz w:val="10"/>
          <w:szCs w:val="10"/>
        </w:rPr>
      </w:pPr>
    </w:p>
    <w:p w:rsidR="005732A5" w:rsidRDefault="005732A5">
      <w:pPr>
        <w:pStyle w:val="ECVText"/>
        <w:rPr>
          <w:sz w:val="10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D14F4B">
        <w:trPr>
          <w:trHeight w:val="170"/>
        </w:trPr>
        <w:tc>
          <w:tcPr>
            <w:tcW w:w="2835" w:type="dxa"/>
            <w:shd w:val="clear" w:color="auto" w:fill="auto"/>
          </w:tcPr>
          <w:p w:rsidR="00D14F4B" w:rsidRDefault="00D14F4B">
            <w:pPr>
              <w:pStyle w:val="ECVLeftHeading"/>
            </w:pPr>
            <w:r>
              <w:rPr>
                <w:caps w:val="0"/>
              </w:rPr>
              <w:t>ASMENINIAI GEBĖJIMAI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D14F4B" w:rsidRDefault="00C84C5A">
            <w:pPr>
              <w:pStyle w:val="ECVBlueBox"/>
            </w:pPr>
            <w:r>
              <w:rPr>
                <w:noProof/>
              </w:rPr>
              <w:drawing>
                <wp:inline distT="0" distB="0" distL="0" distR="0">
                  <wp:extent cx="4789805" cy="90170"/>
                  <wp:effectExtent l="0" t="0" r="0" b="0"/>
                  <wp:docPr id="6" name="Paveikslėlis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0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4F4B">
              <w:t xml:space="preserve"> </w:t>
            </w:r>
          </w:p>
        </w:tc>
      </w:tr>
    </w:tbl>
    <w:p w:rsidR="00D14F4B" w:rsidRDefault="00D14F4B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D14F4B">
        <w:trPr>
          <w:trHeight w:val="255"/>
        </w:trPr>
        <w:tc>
          <w:tcPr>
            <w:tcW w:w="2834" w:type="dxa"/>
            <w:shd w:val="clear" w:color="auto" w:fill="auto"/>
          </w:tcPr>
          <w:p w:rsidR="00D14F4B" w:rsidRDefault="00D14F4B">
            <w:pPr>
              <w:pStyle w:val="ECVLeftDetails"/>
            </w:pPr>
            <w:r>
              <w:t>Gimtoji kalba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D14F4B" w:rsidRDefault="00B343B0">
            <w:pPr>
              <w:pStyle w:val="ECVSectionDetails"/>
            </w:pPr>
            <w:r>
              <w:t>Lietuvių kalba</w:t>
            </w:r>
          </w:p>
        </w:tc>
      </w:tr>
      <w:tr w:rsidR="00D14F4B">
        <w:trPr>
          <w:trHeight w:val="340"/>
        </w:trPr>
        <w:tc>
          <w:tcPr>
            <w:tcW w:w="2834" w:type="dxa"/>
            <w:shd w:val="clear" w:color="auto" w:fill="auto"/>
          </w:tcPr>
          <w:p w:rsidR="00D14F4B" w:rsidRDefault="00D14F4B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D14F4B" w:rsidRDefault="00D14F4B">
            <w:pPr>
              <w:pStyle w:val="ECVRightColumn"/>
            </w:pPr>
          </w:p>
        </w:tc>
      </w:tr>
      <w:tr w:rsidR="00D14F4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D14F4B" w:rsidRDefault="00D14F4B">
            <w:pPr>
              <w:pStyle w:val="ECVLeftDetails"/>
              <w:rPr>
                <w:caps/>
              </w:rPr>
            </w:pPr>
            <w:r>
              <w:t>Kitos kalbos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Heading"/>
            </w:pPr>
            <w:r>
              <w:t xml:space="preserve">SUPRATIMAS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Heading"/>
            </w:pPr>
            <w:r>
              <w:t xml:space="preserve">KALBĖJIMAS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Heading"/>
            </w:pPr>
            <w:r>
              <w:t xml:space="preserve">RAŠYMAS </w:t>
            </w:r>
          </w:p>
        </w:tc>
      </w:tr>
      <w:tr w:rsidR="00D14F4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D14F4B" w:rsidRDefault="00D14F4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SubHeading"/>
            </w:pPr>
            <w:r>
              <w:t xml:space="preserve">Klausymas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SubHeading"/>
            </w:pPr>
            <w:r>
              <w:t xml:space="preserve">Skaitymas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SubHeading"/>
            </w:pPr>
            <w:r>
              <w:t xml:space="preserve">Bendravimas žodžiu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SubHeading"/>
            </w:pPr>
            <w:r>
              <w:t xml:space="preserve">Informacijos pateikimas žodžiu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RightColumn"/>
            </w:pPr>
          </w:p>
        </w:tc>
      </w:tr>
      <w:tr w:rsidR="00D14F4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D14F4B" w:rsidRDefault="00B343B0">
            <w:pPr>
              <w:pStyle w:val="ECVLanguageName"/>
            </w:pPr>
            <w:r>
              <w:t>Rusų k.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D262A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8C360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D262A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D262A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8C3602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</w:tr>
      <w:tr w:rsidR="00D262AF" w:rsidTr="00D262AF">
        <w:trPr>
          <w:gridAfter w:val="5"/>
          <w:wAfter w:w="7542" w:type="dxa"/>
          <w:trHeight w:val="461"/>
        </w:trPr>
        <w:tc>
          <w:tcPr>
            <w:tcW w:w="2834" w:type="dxa"/>
            <w:shd w:val="clear" w:color="auto" w:fill="auto"/>
          </w:tcPr>
          <w:p w:rsidR="00D262AF" w:rsidRDefault="00D262AF"/>
        </w:tc>
      </w:tr>
      <w:tr w:rsidR="00D14F4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D14F4B" w:rsidRDefault="00D262AF">
            <w:pPr>
              <w:pStyle w:val="ECVLanguageName"/>
            </w:pPr>
            <w:r>
              <w:t>Anglų k.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D262A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D262A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D262A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D262A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Default="008C3602">
            <w:pPr>
              <w:pStyle w:val="ECVLanguageLevel"/>
            </w:pPr>
            <w:r>
              <w:rPr>
                <w:caps w:val="0"/>
              </w:rPr>
              <w:t>B1</w:t>
            </w:r>
          </w:p>
        </w:tc>
      </w:tr>
      <w:tr w:rsidR="00D262AF">
        <w:trPr>
          <w:gridAfter w:val="5"/>
          <w:wAfter w:w="7542" w:type="dxa"/>
          <w:trHeight w:val="283"/>
        </w:trPr>
        <w:tc>
          <w:tcPr>
            <w:tcW w:w="2834" w:type="dxa"/>
            <w:shd w:val="clear" w:color="auto" w:fill="auto"/>
          </w:tcPr>
          <w:p w:rsidR="00D262AF" w:rsidRDefault="00D262AF"/>
        </w:tc>
      </w:tr>
    </w:tbl>
    <w:p w:rsidR="00D14F4B" w:rsidRDefault="00D14F4B">
      <w:pPr>
        <w:rPr>
          <w:sz w:val="10"/>
          <w:szCs w:val="1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14F4B" w:rsidRPr="008C3602">
        <w:trPr>
          <w:trHeight w:val="170"/>
        </w:trPr>
        <w:tc>
          <w:tcPr>
            <w:tcW w:w="2834" w:type="dxa"/>
            <w:shd w:val="clear" w:color="auto" w:fill="auto"/>
          </w:tcPr>
          <w:p w:rsidR="00D14F4B" w:rsidRPr="008C3602" w:rsidRDefault="00D14F4B">
            <w:pPr>
              <w:pStyle w:val="ECVLeftDetails"/>
              <w:rPr>
                <w:szCs w:val="18"/>
              </w:rPr>
            </w:pPr>
            <w:r w:rsidRPr="008C3602">
              <w:rPr>
                <w:szCs w:val="18"/>
              </w:rPr>
              <w:t>Bendravimo gebėjimai</w:t>
            </w:r>
          </w:p>
        </w:tc>
        <w:tc>
          <w:tcPr>
            <w:tcW w:w="7542" w:type="dxa"/>
            <w:shd w:val="clear" w:color="auto" w:fill="auto"/>
          </w:tcPr>
          <w:p w:rsidR="005D2301" w:rsidRPr="008C3602" w:rsidRDefault="008C3602" w:rsidP="00D262AF">
            <w:pPr>
              <w:pStyle w:val="ECVSectionDetails"/>
              <w:rPr>
                <w:szCs w:val="18"/>
              </w:rPr>
            </w:pPr>
            <w:r w:rsidRPr="008C3602">
              <w:rPr>
                <w:szCs w:val="18"/>
              </w:rPr>
              <w:t>Laisvai bendrauju su įvairiais žmonėmis, lengvai užmezgu kontaktą, moku klausytis. Taip pat lengvai galiu dirbti komandoje.</w:t>
            </w:r>
          </w:p>
        </w:tc>
      </w:tr>
    </w:tbl>
    <w:p w:rsidR="00D14F4B" w:rsidRPr="008C3602" w:rsidRDefault="00D14F4B">
      <w:pPr>
        <w:pStyle w:val="ECVText"/>
        <w:rPr>
          <w:sz w:val="18"/>
          <w:szCs w:val="1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14F4B" w:rsidRPr="008C3602">
        <w:trPr>
          <w:trHeight w:val="170"/>
        </w:trPr>
        <w:tc>
          <w:tcPr>
            <w:tcW w:w="2834" w:type="dxa"/>
            <w:shd w:val="clear" w:color="auto" w:fill="auto"/>
          </w:tcPr>
          <w:p w:rsidR="00D14F4B" w:rsidRPr="008C3602" w:rsidRDefault="00D14F4B">
            <w:pPr>
              <w:pStyle w:val="ECVLeftDetails"/>
              <w:rPr>
                <w:szCs w:val="18"/>
              </w:rPr>
            </w:pPr>
            <w:r w:rsidRPr="008C3602">
              <w:rPr>
                <w:szCs w:val="18"/>
              </w:rPr>
              <w:t>Organizaciniai ir vadovavimo gebėjimai</w:t>
            </w:r>
          </w:p>
        </w:tc>
        <w:tc>
          <w:tcPr>
            <w:tcW w:w="7542" w:type="dxa"/>
            <w:shd w:val="clear" w:color="auto" w:fill="auto"/>
          </w:tcPr>
          <w:p w:rsidR="008C3602" w:rsidRPr="008C3602" w:rsidRDefault="008C3602" w:rsidP="008C3602">
            <w:pPr>
              <w:pStyle w:val="ECVSectionBullet"/>
              <w:numPr>
                <w:ilvl w:val="0"/>
                <w:numId w:val="2"/>
              </w:numPr>
              <w:rPr>
                <w:szCs w:val="18"/>
              </w:rPr>
            </w:pPr>
            <w:r w:rsidRPr="008C3602">
              <w:rPr>
                <w:szCs w:val="18"/>
              </w:rPr>
              <w:t>mokėjimas organizuoti darbą</w:t>
            </w:r>
          </w:p>
          <w:p w:rsidR="008C3602" w:rsidRPr="008C3602" w:rsidRDefault="008C3602" w:rsidP="008C3602">
            <w:pPr>
              <w:pStyle w:val="ECVSectionBullet"/>
              <w:numPr>
                <w:ilvl w:val="0"/>
                <w:numId w:val="2"/>
              </w:numPr>
              <w:rPr>
                <w:szCs w:val="18"/>
              </w:rPr>
            </w:pPr>
            <w:r w:rsidRPr="008C3602">
              <w:rPr>
                <w:szCs w:val="18"/>
              </w:rPr>
              <w:t>gebėjimas suprasti užduotis</w:t>
            </w:r>
          </w:p>
          <w:p w:rsidR="00D14F4B" w:rsidRPr="008C3602" w:rsidRDefault="008C3602" w:rsidP="008C3602">
            <w:pPr>
              <w:pStyle w:val="ECVSectionBullet"/>
              <w:numPr>
                <w:ilvl w:val="0"/>
                <w:numId w:val="2"/>
              </w:numPr>
              <w:rPr>
                <w:szCs w:val="18"/>
              </w:rPr>
            </w:pPr>
            <w:r w:rsidRPr="008C3602">
              <w:rPr>
                <w:szCs w:val="18"/>
              </w:rPr>
              <w:t>mokėjimas planuoti</w:t>
            </w:r>
          </w:p>
        </w:tc>
      </w:tr>
    </w:tbl>
    <w:p w:rsidR="00D14F4B" w:rsidRPr="008C3602" w:rsidRDefault="00D14F4B">
      <w:pPr>
        <w:pStyle w:val="ECVText"/>
        <w:rPr>
          <w:sz w:val="18"/>
          <w:szCs w:val="1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8C3602" w:rsidRPr="008C3602">
        <w:trPr>
          <w:trHeight w:val="170"/>
        </w:trPr>
        <w:tc>
          <w:tcPr>
            <w:tcW w:w="2834" w:type="dxa"/>
            <w:shd w:val="clear" w:color="auto" w:fill="auto"/>
          </w:tcPr>
          <w:p w:rsidR="008C3602" w:rsidRPr="008C3602" w:rsidRDefault="008C3602">
            <w:pPr>
              <w:pStyle w:val="ECVLeftDetails"/>
              <w:rPr>
                <w:color w:val="3F3A38"/>
                <w:szCs w:val="18"/>
              </w:rPr>
            </w:pPr>
            <w:r w:rsidRPr="008C3602">
              <w:rPr>
                <w:color w:val="004586"/>
                <w:szCs w:val="18"/>
              </w:rPr>
              <w:t>Pageidaujamoms pareigoms reikalingi gebėjimai</w:t>
            </w:r>
          </w:p>
        </w:tc>
      </w:tr>
    </w:tbl>
    <w:p w:rsidR="00D14F4B" w:rsidRDefault="008C3602" w:rsidP="008C3602">
      <w:pPr>
        <w:pStyle w:val="ECVText"/>
        <w:rPr>
          <w:sz w:val="18"/>
          <w:szCs w:val="18"/>
        </w:rPr>
      </w:pPr>
      <w:r w:rsidRPr="008C3602">
        <w:rPr>
          <w:sz w:val="18"/>
          <w:szCs w:val="18"/>
        </w:rPr>
        <w:t>Gebėjimas prisitaikyti, patikimumas ir atsakomybės jausmas, nuoširdumas ir pastovumas.</w:t>
      </w:r>
    </w:p>
    <w:p w:rsidR="00F43FB7" w:rsidRDefault="00F43FB7" w:rsidP="008C3602">
      <w:pPr>
        <w:pStyle w:val="ECVText"/>
        <w:rPr>
          <w:sz w:val="18"/>
          <w:szCs w:val="18"/>
        </w:rPr>
      </w:pPr>
    </w:p>
    <w:p w:rsidR="00F43FB7" w:rsidRDefault="00F43FB7" w:rsidP="008C3602">
      <w:pPr>
        <w:pStyle w:val="ECVText"/>
        <w:rPr>
          <w:sz w:val="18"/>
          <w:szCs w:val="18"/>
        </w:rPr>
      </w:pPr>
    </w:p>
    <w:p w:rsidR="00F43FB7" w:rsidRPr="008C3602" w:rsidRDefault="00F43FB7" w:rsidP="008C3602">
      <w:pPr>
        <w:pStyle w:val="ECVText"/>
        <w:rPr>
          <w:sz w:val="18"/>
          <w:szCs w:val="1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D14F4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D14F4B" w:rsidRDefault="000C3E6F">
            <w:pPr>
              <w:pStyle w:val="ECVLeftDetails"/>
            </w:pPr>
            <w:r w:rsidRPr="000C3E6F">
              <w:rPr>
                <w:color w:val="004586"/>
              </w:rPr>
              <w:t>Skaitmeniniai gebėjimai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Heading"/>
            </w:pPr>
            <w:r>
              <w:rPr>
                <w:caps w:val="0"/>
              </w:rPr>
              <w:t>ĮSIVERTINIMAS</w:t>
            </w:r>
          </w:p>
        </w:tc>
      </w:tr>
      <w:tr w:rsidR="00D14F4B" w:rsidTr="00577FDD">
        <w:tblPrEx>
          <w:tblCellMar>
            <w:left w:w="227" w:type="dxa"/>
            <w:right w:w="227" w:type="dxa"/>
          </w:tblCellMar>
        </w:tblPrEx>
        <w:trPr>
          <w:trHeight w:val="475"/>
        </w:trPr>
        <w:tc>
          <w:tcPr>
            <w:tcW w:w="2834" w:type="dxa"/>
            <w:vMerge/>
            <w:shd w:val="clear" w:color="auto" w:fill="auto"/>
          </w:tcPr>
          <w:p w:rsidR="00D14F4B" w:rsidRDefault="00D14F4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SubHeading"/>
            </w:pPr>
            <w:r>
              <w:t>Informacijos apdorojimas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SubHeading"/>
            </w:pPr>
            <w:r>
              <w:t>Komunikacija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SubHeading"/>
            </w:pPr>
            <w:r>
              <w:t>Turinio kūrimas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SubHeading"/>
            </w:pPr>
            <w:r>
              <w:t>Saugos reikalavimų išmanymas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14F4B" w:rsidRDefault="00D14F4B">
            <w:pPr>
              <w:pStyle w:val="ECVLanguageSubHeading"/>
            </w:pPr>
            <w:r>
              <w:t>Problemų sprendimas</w:t>
            </w:r>
          </w:p>
        </w:tc>
      </w:tr>
      <w:tr w:rsidR="00D14F4B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D14F4B" w:rsidRDefault="00D14F4B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14F4B" w:rsidRPr="00577FDD" w:rsidRDefault="00F43FB7">
            <w:pPr>
              <w:pStyle w:val="ECVLanguageLevel"/>
              <w:rPr>
                <w:caps w:val="0"/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>Pažengęs vartotojas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D14F4B" w:rsidRPr="00577FDD" w:rsidRDefault="00F43FB7">
            <w:pPr>
              <w:pStyle w:val="ECVLanguageLevel"/>
              <w:rPr>
                <w:caps w:val="0"/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>Pažengęs vartotojas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D14F4B" w:rsidRPr="00577FDD" w:rsidRDefault="00F43FB7">
            <w:pPr>
              <w:pStyle w:val="ECVLanguageLevel"/>
              <w:rPr>
                <w:caps w:val="0"/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>Pradedantis vartotojas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D14F4B" w:rsidRPr="00577FDD" w:rsidRDefault="00F43FB7">
            <w:pPr>
              <w:pStyle w:val="ECVLanguageLevel"/>
              <w:rPr>
                <w:caps w:val="0"/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>Pradedantis vartotojas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D14F4B" w:rsidRPr="00577FDD" w:rsidRDefault="00F43FB7">
            <w:pPr>
              <w:pStyle w:val="ECVLanguageLevel"/>
              <w:rPr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>Pradedantis vartotojas</w:t>
            </w:r>
          </w:p>
        </w:tc>
      </w:tr>
    </w:tbl>
    <w:p w:rsidR="00D14F4B" w:rsidRDefault="00D14F4B"/>
    <w:p w:rsidR="00D14F4B" w:rsidRDefault="00D14F4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14F4B">
        <w:trPr>
          <w:trHeight w:val="170"/>
        </w:trPr>
        <w:tc>
          <w:tcPr>
            <w:tcW w:w="2834" w:type="dxa"/>
            <w:shd w:val="clear" w:color="auto" w:fill="auto"/>
          </w:tcPr>
          <w:p w:rsidR="00D14F4B" w:rsidRDefault="00D14F4B">
            <w:pPr>
              <w:pStyle w:val="ECVLeftDetails"/>
            </w:pPr>
            <w:r>
              <w:t>Vairuotojo pažymėjimas</w:t>
            </w:r>
          </w:p>
        </w:tc>
        <w:tc>
          <w:tcPr>
            <w:tcW w:w="7542" w:type="dxa"/>
            <w:shd w:val="clear" w:color="auto" w:fill="auto"/>
          </w:tcPr>
          <w:p w:rsidR="00D14F4B" w:rsidRDefault="00D14F4B">
            <w:pPr>
              <w:pStyle w:val="ECVSectionDetails"/>
            </w:pPr>
          </w:p>
          <w:p w:rsidR="00D14F4B" w:rsidRDefault="003539DA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:rsidR="00D14F4B" w:rsidRDefault="00D14F4B">
      <w:pPr>
        <w:pStyle w:val="ECVText"/>
      </w:pPr>
    </w:p>
    <w:sectPr w:rsidR="00D14F4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670" w:rsidRDefault="002A0670">
      <w:r>
        <w:separator/>
      </w:r>
    </w:p>
  </w:endnote>
  <w:endnote w:type="continuationSeparator" w:id="0">
    <w:p w:rsidR="002A0670" w:rsidRDefault="002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Calibri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F4B" w:rsidRDefault="00D14F4B">
    <w:pPr>
      <w:pStyle w:val="Porat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Europos Sąjunga, 2002-</w:t>
    </w:r>
    <w:r w:rsidR="00577FDD">
      <w:rPr>
        <w:rFonts w:ascii="ArialMT" w:eastAsia="ArialMT" w:hAnsi="ArialMT" w:cs="ArialMT"/>
        <w:sz w:val="14"/>
        <w:szCs w:val="14"/>
      </w:rPr>
      <w:t>2018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Puslapis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F312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7F312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F4B" w:rsidRDefault="00D14F4B">
    <w:pPr>
      <w:pStyle w:val="Porat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Europos Sąjunga, 2002-</w:t>
    </w:r>
    <w:r w:rsidR="00577FDD">
      <w:rPr>
        <w:rFonts w:ascii="ArialMT" w:eastAsia="ArialMT" w:hAnsi="ArialMT" w:cs="ArialMT"/>
        <w:sz w:val="14"/>
        <w:szCs w:val="14"/>
      </w:rPr>
      <w:t>2018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Puslapis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F312A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7F312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B21" w:rsidRDefault="00956B2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670" w:rsidRDefault="002A0670">
      <w:r>
        <w:separator/>
      </w:r>
    </w:p>
  </w:footnote>
  <w:footnote w:type="continuationSeparator" w:id="0">
    <w:p w:rsidR="002A0670" w:rsidRDefault="002A0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F4B" w:rsidRDefault="00C84C5A" w:rsidP="00956B21">
    <w:pPr>
      <w:pStyle w:val="ECVCurriculumVitaeNextPages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3" name="Paveikslėlis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F4B"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F4B" w:rsidRDefault="00C84C5A">
    <w:pPr>
      <w:pStyle w:val="ECVCurriculumVitaeNextPages"/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2" name="Paveikslėlis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F4B">
      <w:t xml:space="preserve"> </w:t>
    </w:r>
    <w:r w:rsidR="00D14F4B">
      <w:tab/>
      <w:t xml:space="preserve"> </w:t>
    </w:r>
    <w:r w:rsidR="00D14F4B">
      <w:rPr>
        <w:szCs w:val="20"/>
      </w:rPr>
      <w:t xml:space="preserve">Gyvenimo aprašymas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B21" w:rsidRDefault="00956B2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BEC1BDB"/>
    <w:multiLevelType w:val="hybridMultilevel"/>
    <w:tmpl w:val="BF801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32AC2"/>
    <w:multiLevelType w:val="hybridMultilevel"/>
    <w:tmpl w:val="3D426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1489A"/>
    <w:multiLevelType w:val="hybridMultilevel"/>
    <w:tmpl w:val="8DB4A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16697"/>
    <w:multiLevelType w:val="hybridMultilevel"/>
    <w:tmpl w:val="13CA6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613106"/>
    <w:multiLevelType w:val="hybridMultilevel"/>
    <w:tmpl w:val="C4382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2486B"/>
    <w:multiLevelType w:val="hybridMultilevel"/>
    <w:tmpl w:val="C5362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4E2047"/>
    <w:multiLevelType w:val="hybridMultilevel"/>
    <w:tmpl w:val="127EB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prastasis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D7"/>
    <w:rsid w:val="000C3E6F"/>
    <w:rsid w:val="000E5BE6"/>
    <w:rsid w:val="001362EA"/>
    <w:rsid w:val="00147DE3"/>
    <w:rsid w:val="0017091D"/>
    <w:rsid w:val="002A0670"/>
    <w:rsid w:val="002D2CC0"/>
    <w:rsid w:val="003539DA"/>
    <w:rsid w:val="005732A5"/>
    <w:rsid w:val="00574EAC"/>
    <w:rsid w:val="00577FDD"/>
    <w:rsid w:val="005D2301"/>
    <w:rsid w:val="006B3574"/>
    <w:rsid w:val="006E640F"/>
    <w:rsid w:val="007E6C41"/>
    <w:rsid w:val="007F312A"/>
    <w:rsid w:val="008B7965"/>
    <w:rsid w:val="008C29D7"/>
    <w:rsid w:val="008C3602"/>
    <w:rsid w:val="008E7A09"/>
    <w:rsid w:val="009509A2"/>
    <w:rsid w:val="00956B21"/>
    <w:rsid w:val="009613C8"/>
    <w:rsid w:val="00975237"/>
    <w:rsid w:val="00AB5853"/>
    <w:rsid w:val="00AC38CF"/>
    <w:rsid w:val="00B0248F"/>
    <w:rsid w:val="00B343B0"/>
    <w:rsid w:val="00B64667"/>
    <w:rsid w:val="00BC301B"/>
    <w:rsid w:val="00C83A86"/>
    <w:rsid w:val="00C84C5A"/>
    <w:rsid w:val="00CE1F67"/>
    <w:rsid w:val="00D14F4B"/>
    <w:rsid w:val="00D262AF"/>
    <w:rsid w:val="00DB6F6F"/>
    <w:rsid w:val="00E51A3D"/>
    <w:rsid w:val="00F4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CADEF2F3-627C-364A-AF03-5CBAC9E3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Antrat1">
    <w:name w:val="heading 1"/>
    <w:basedOn w:val="Heading"/>
    <w:next w:val="Pagrindinistekstas"/>
    <w:qFormat/>
    <w:pPr>
      <w:outlineLvl w:val="0"/>
    </w:pPr>
    <w:rPr>
      <w:b/>
      <w:bCs/>
      <w:sz w:val="32"/>
      <w:szCs w:val="32"/>
    </w:rPr>
  </w:style>
  <w:style w:type="paragraph" w:styleId="Antrat2">
    <w:name w:val="heading 2"/>
    <w:basedOn w:val="Heading"/>
    <w:next w:val="Pagrindinistekstas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Eilutsnumeris">
    <w:name w:val="line number"/>
  </w:style>
  <w:style w:type="character" w:styleId="Hipersaitas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Perirtashipersaitas">
    <w:name w:val="FollowedHyperlink"/>
    <w:rPr>
      <w:color w:val="800000"/>
      <w:u w:val="single"/>
      <w:lang/>
    </w:rPr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eastAsia="Microsoft YaHei"/>
      <w:sz w:val="28"/>
      <w:szCs w:val="28"/>
    </w:rPr>
  </w:style>
  <w:style w:type="paragraph" w:styleId="Pagrindinistekstas">
    <w:name w:val="Body Text"/>
    <w:basedOn w:val="prastasis"/>
    <w:pPr>
      <w:spacing w:line="100" w:lineRule="atLeast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prastasis"/>
    <w:pPr>
      <w:suppressLineNumbers/>
    </w:pPr>
  </w:style>
  <w:style w:type="paragraph" w:customStyle="1" w:styleId="TableContents">
    <w:name w:val="Table Contents"/>
    <w:basedOn w:val="prastasis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Antrat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prastasis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prastasis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prastasis"/>
    <w:next w:val="prastasis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Antrats">
    <w:name w:val="header"/>
    <w:basedOn w:val="prastasis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Antrats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orat">
    <w:name w:val="footer"/>
    <w:basedOn w:val="prastasis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prastasis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Pagrindinistekstas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prastasis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prastasis"/>
  </w:style>
  <w:style w:type="paragraph" w:customStyle="1" w:styleId="ECVBusinessSectorRow">
    <w:name w:val="_ECV_BusinessSectorRow"/>
    <w:basedOn w:val="prastasis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prastasis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prastasis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prastasis"/>
    <w:pPr>
      <w:suppressLineNumbers/>
      <w:autoSpaceDE w:val="0"/>
      <w:spacing w:before="28" w:after="56" w:line="100" w:lineRule="atLeas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eader" Target="header1.xml" /><Relationship Id="rId18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6.png" /><Relationship Id="rId17" Type="http://schemas.openxmlformats.org/officeDocument/2006/relationships/header" Target="header3.xml" /><Relationship Id="rId2" Type="http://schemas.openxmlformats.org/officeDocument/2006/relationships/styles" Target="styles.xml" /><Relationship Id="rId16" Type="http://schemas.openxmlformats.org/officeDocument/2006/relationships/footer" Target="footer2.xml" /><Relationship Id="rId20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footer" Target="footer1.xml" /><Relationship Id="rId10" Type="http://schemas.openxmlformats.org/officeDocument/2006/relationships/image" Target="media/image4.png" /><Relationship Id="rId19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header" Target="header2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Ruslanas BSE</dc:creator>
  <cp:keywords>Europass, CV, Cedefop</cp:keywords>
  <dc:description>Europass CV</dc:description>
  <cp:lastModifiedBy>Gerda Staponkiene</cp:lastModifiedBy>
  <cp:revision>2</cp:revision>
  <cp:lastPrinted>1601-01-01T00:00:00Z</cp:lastPrinted>
  <dcterms:created xsi:type="dcterms:W3CDTF">2019-05-03T15:26:00Z</dcterms:created>
  <dcterms:modified xsi:type="dcterms:W3CDTF">2019-05-03T15:26:00Z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