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A14" w:rsidRPr="00A26D7E" w:rsidRDefault="00A26D7E" w:rsidP="00A26D7E">
      <w:pPr>
        <w:pStyle w:val="Sraopastraipa"/>
        <w:numPr>
          <w:ilvl w:val="0"/>
          <w:numId w:val="3"/>
        </w:num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</w:t>
      </w:r>
      <w:r w:rsidRPr="00A26D7E">
        <w:rPr>
          <w:b/>
          <w:sz w:val="28"/>
          <w:szCs w:val="28"/>
          <w:lang w:val="en-US"/>
        </w:rPr>
        <w:t>ersonal information</w:t>
      </w:r>
      <w:r>
        <w:rPr>
          <w:b/>
          <w:sz w:val="28"/>
          <w:szCs w:val="28"/>
          <w:lang w:val="en-US"/>
        </w:rPr>
        <w:t>:</w:t>
      </w:r>
    </w:p>
    <w:p w:rsidR="00A26D7E" w:rsidRPr="00A26D7E" w:rsidRDefault="00A26D7E" w:rsidP="00A26D7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Name –  </w:t>
      </w:r>
      <w:r w:rsidR="000608C6">
        <w:rPr>
          <w:sz w:val="28"/>
          <w:szCs w:val="28"/>
          <w:lang w:val="en-US"/>
        </w:rPr>
        <w:t xml:space="preserve">    </w:t>
      </w:r>
      <w:r w:rsidRPr="00A26D7E">
        <w:rPr>
          <w:b/>
          <w:sz w:val="28"/>
          <w:szCs w:val="28"/>
          <w:lang w:val="en-US"/>
        </w:rPr>
        <w:t>Mantvydas</w:t>
      </w:r>
    </w:p>
    <w:p w:rsidR="00A26D7E" w:rsidRDefault="000608C6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Surname –</w:t>
      </w:r>
      <w:r w:rsidR="00A26D7E" w:rsidRPr="00A26D7E">
        <w:rPr>
          <w:b/>
          <w:sz w:val="28"/>
          <w:szCs w:val="28"/>
          <w:lang w:val="en-US"/>
        </w:rPr>
        <w:t>Katkevicius</w:t>
      </w:r>
    </w:p>
    <w:p w:rsidR="00A26D7E" w:rsidRDefault="00A26D7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D.O.B – </w:t>
      </w:r>
      <w:r w:rsidR="000608C6">
        <w:rPr>
          <w:sz w:val="28"/>
          <w:szCs w:val="28"/>
          <w:lang w:val="en-US"/>
        </w:rPr>
        <w:t xml:space="preserve">     </w:t>
      </w:r>
      <w:r w:rsidR="000608C6">
        <w:rPr>
          <w:b/>
          <w:sz w:val="28"/>
          <w:szCs w:val="28"/>
          <w:lang w:val="en-US"/>
        </w:rPr>
        <w:t>22.06.1992</w:t>
      </w:r>
    </w:p>
    <w:p w:rsidR="00A26D7E" w:rsidRDefault="00A26D7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Gender – </w:t>
      </w:r>
      <w:r w:rsidR="000608C6">
        <w:rPr>
          <w:sz w:val="28"/>
          <w:szCs w:val="28"/>
          <w:lang w:val="en-US"/>
        </w:rPr>
        <w:t xml:space="preserve">  </w:t>
      </w:r>
      <w:r>
        <w:rPr>
          <w:b/>
          <w:sz w:val="28"/>
          <w:szCs w:val="28"/>
          <w:lang w:val="en-US"/>
        </w:rPr>
        <w:t>Ma</w:t>
      </w:r>
      <w:r w:rsidRPr="00A26D7E">
        <w:rPr>
          <w:b/>
          <w:sz w:val="28"/>
          <w:szCs w:val="28"/>
          <w:lang w:val="en-US"/>
        </w:rPr>
        <w:t>n</w:t>
      </w:r>
    </w:p>
    <w:p w:rsidR="00A26D7E" w:rsidRDefault="00A26D7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Nationality – </w:t>
      </w:r>
      <w:r w:rsidRPr="00A26D7E">
        <w:rPr>
          <w:b/>
          <w:sz w:val="28"/>
          <w:szCs w:val="28"/>
          <w:lang w:val="en-US"/>
        </w:rPr>
        <w:t>Lit</w:t>
      </w:r>
      <w:r>
        <w:rPr>
          <w:b/>
          <w:sz w:val="28"/>
          <w:szCs w:val="28"/>
          <w:lang w:val="en-US"/>
        </w:rPr>
        <w:t>huanian</w:t>
      </w:r>
    </w:p>
    <w:p w:rsidR="00A26D7E" w:rsidRDefault="00A26D7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</w:t>
      </w:r>
      <w:r w:rsidRPr="00A26D7E">
        <w:rPr>
          <w:sz w:val="28"/>
          <w:szCs w:val="28"/>
          <w:lang w:val="en-US"/>
        </w:rPr>
        <w:t>ddress</w:t>
      </w:r>
      <w:r>
        <w:rPr>
          <w:sz w:val="28"/>
          <w:szCs w:val="28"/>
          <w:lang w:val="en-US"/>
        </w:rPr>
        <w:t xml:space="preserve"> – </w:t>
      </w:r>
      <w:r w:rsidR="000608C6">
        <w:rPr>
          <w:sz w:val="28"/>
          <w:szCs w:val="28"/>
          <w:lang w:val="en-US"/>
        </w:rPr>
        <w:t xml:space="preserve">   </w:t>
      </w:r>
      <w:r w:rsidR="00740EED">
        <w:rPr>
          <w:b/>
          <w:sz w:val="28"/>
          <w:szCs w:val="28"/>
          <w:lang w:val="en-US"/>
        </w:rPr>
        <w:t>Gedimino 14 – 11 Vilkaviskis. Lithuania</w:t>
      </w:r>
      <w:r w:rsidR="00820336">
        <w:rPr>
          <w:b/>
          <w:sz w:val="28"/>
          <w:szCs w:val="28"/>
          <w:lang w:val="en-US"/>
        </w:rPr>
        <w:t xml:space="preserve"> (</w:t>
      </w:r>
      <w:r w:rsidR="00820336" w:rsidRPr="00820336">
        <w:rPr>
          <w:b/>
          <w:sz w:val="28"/>
          <w:szCs w:val="28"/>
          <w:lang w:val="en-US"/>
        </w:rPr>
        <w:t>temporary</w:t>
      </w:r>
      <w:r w:rsidR="00820336">
        <w:rPr>
          <w:b/>
          <w:sz w:val="28"/>
          <w:szCs w:val="28"/>
          <w:lang w:val="en-US"/>
        </w:rPr>
        <w:t>).</w:t>
      </w:r>
    </w:p>
    <w:p w:rsidR="00A26D7E" w:rsidRDefault="000608C6">
      <w:pPr>
        <w:rPr>
          <w:sz w:val="28"/>
          <w:szCs w:val="28"/>
          <w:lang w:val="en-US"/>
        </w:rPr>
      </w:pPr>
      <w:r w:rsidRPr="000608C6">
        <w:rPr>
          <w:sz w:val="28"/>
          <w:szCs w:val="28"/>
          <w:lang w:val="en-US"/>
        </w:rPr>
        <w:t>Contacts</w:t>
      </w:r>
      <w:r>
        <w:rPr>
          <w:sz w:val="28"/>
          <w:szCs w:val="28"/>
          <w:lang w:val="en-US"/>
        </w:rPr>
        <w:t xml:space="preserve"> –   </w:t>
      </w:r>
      <w:r w:rsidR="00A26D7E" w:rsidRPr="00A26D7E">
        <w:rPr>
          <w:b/>
          <w:sz w:val="28"/>
          <w:szCs w:val="28"/>
          <w:lang w:val="en-US"/>
        </w:rPr>
        <w:t>+370 637 48558</w:t>
      </w:r>
      <w:r w:rsidR="00740EED">
        <w:rPr>
          <w:b/>
          <w:sz w:val="28"/>
          <w:szCs w:val="28"/>
          <w:lang w:val="en-US"/>
        </w:rPr>
        <w:t xml:space="preserve"> , +370 605 35885</w:t>
      </w:r>
    </w:p>
    <w:p w:rsidR="00A26D7E" w:rsidRDefault="00A26D7E" w:rsidP="00A26D7E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Email – </w:t>
      </w:r>
      <w:hyperlink r:id="rId7" w:history="1">
        <w:r w:rsidRPr="00EC50B7">
          <w:rPr>
            <w:rStyle w:val="Hipersaitas"/>
            <w:b/>
            <w:sz w:val="28"/>
            <w:szCs w:val="28"/>
            <w:lang w:val="en-US"/>
          </w:rPr>
          <w:t>mantas19920622@gmail.com</w:t>
        </w:r>
      </w:hyperlink>
    </w:p>
    <w:p w:rsidR="00A26D7E" w:rsidRDefault="00A26D7E" w:rsidP="00A26D7E">
      <w:pPr>
        <w:pStyle w:val="Sraopastraipa"/>
        <w:numPr>
          <w:ilvl w:val="0"/>
          <w:numId w:val="7"/>
        </w:numPr>
        <w:rPr>
          <w:b/>
          <w:sz w:val="28"/>
          <w:szCs w:val="28"/>
          <w:lang w:val="en-US"/>
        </w:rPr>
      </w:pPr>
      <w:r w:rsidRPr="00A26D7E">
        <w:rPr>
          <w:b/>
          <w:sz w:val="28"/>
          <w:szCs w:val="28"/>
          <w:lang w:val="en-US"/>
        </w:rPr>
        <w:t>Future job prospects</w:t>
      </w:r>
      <w:r>
        <w:rPr>
          <w:b/>
          <w:sz w:val="28"/>
          <w:szCs w:val="28"/>
          <w:lang w:val="en-US"/>
        </w:rPr>
        <w:t>:</w:t>
      </w:r>
    </w:p>
    <w:p w:rsidR="00A26D7E" w:rsidRPr="00BB731A" w:rsidRDefault="00C242AB" w:rsidP="00A26D7E">
      <w:pPr>
        <w:tabs>
          <w:tab w:val="left" w:pos="4110"/>
        </w:tabs>
        <w:spacing w:after="120"/>
        <w:rPr>
          <w:sz w:val="28"/>
          <w:szCs w:val="28"/>
          <w:lang w:val="en-US"/>
        </w:rPr>
      </w:pPr>
      <w:r w:rsidRPr="00BB731A">
        <w:rPr>
          <w:sz w:val="28"/>
          <w:szCs w:val="28"/>
          <w:lang w:val="en-US"/>
        </w:rPr>
        <w:t>Interested working - I</w:t>
      </w:r>
      <w:r w:rsidR="00A26D7E" w:rsidRPr="00BB731A">
        <w:rPr>
          <w:sz w:val="28"/>
          <w:szCs w:val="28"/>
          <w:lang w:val="en-US"/>
        </w:rPr>
        <w:t>n moving company, B category driver, food industry</w:t>
      </w:r>
      <w:r w:rsidR="00740EED">
        <w:rPr>
          <w:sz w:val="28"/>
          <w:szCs w:val="28"/>
          <w:lang w:val="en-US"/>
        </w:rPr>
        <w:t xml:space="preserve"> , Logistic</w:t>
      </w:r>
      <w:r w:rsidR="00A26D7E" w:rsidRPr="00BB731A">
        <w:rPr>
          <w:sz w:val="28"/>
          <w:szCs w:val="28"/>
          <w:lang w:val="en-US"/>
        </w:rPr>
        <w:t xml:space="preserve"> or in the factory.</w:t>
      </w:r>
      <w:r w:rsidR="00A26D7E" w:rsidRPr="00BB731A">
        <w:rPr>
          <w:sz w:val="28"/>
          <w:szCs w:val="28"/>
          <w:lang w:val="en-US"/>
        </w:rPr>
        <w:tab/>
      </w:r>
    </w:p>
    <w:p w:rsidR="00A26D7E" w:rsidRDefault="00C242AB" w:rsidP="00C242AB">
      <w:pPr>
        <w:pStyle w:val="Sraopastraipa"/>
        <w:numPr>
          <w:ilvl w:val="0"/>
          <w:numId w:val="7"/>
        </w:numPr>
        <w:tabs>
          <w:tab w:val="left" w:pos="4110"/>
        </w:tabs>
        <w:spacing w:after="120"/>
        <w:rPr>
          <w:b/>
          <w:sz w:val="28"/>
          <w:szCs w:val="28"/>
          <w:lang w:val="en-US"/>
        </w:rPr>
      </w:pPr>
      <w:r w:rsidRPr="00C242AB">
        <w:rPr>
          <w:b/>
          <w:sz w:val="28"/>
          <w:szCs w:val="28"/>
          <w:lang w:val="en-US"/>
        </w:rPr>
        <w:t>EDUCATION</w:t>
      </w:r>
      <w:r>
        <w:rPr>
          <w:b/>
          <w:sz w:val="28"/>
          <w:szCs w:val="28"/>
          <w:lang w:val="en-US"/>
        </w:rPr>
        <w:t>:</w:t>
      </w:r>
    </w:p>
    <w:p w:rsidR="00C242AB" w:rsidRPr="00C242AB" w:rsidRDefault="00C242AB" w:rsidP="00C242AB">
      <w:pPr>
        <w:tabs>
          <w:tab w:val="left" w:pos="4110"/>
        </w:tabs>
        <w:spacing w:after="120"/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Date – </w:t>
      </w:r>
      <w:r w:rsidR="00450B51">
        <w:rPr>
          <w:b/>
          <w:sz w:val="28"/>
          <w:szCs w:val="28"/>
          <w:lang w:val="en-US"/>
        </w:rPr>
        <w:t>1999-2009</w:t>
      </w:r>
      <w:r w:rsidRPr="00C242AB">
        <w:rPr>
          <w:b/>
          <w:sz w:val="28"/>
          <w:szCs w:val="28"/>
          <w:lang w:val="en-US"/>
        </w:rPr>
        <w:t xml:space="preserve">: </w:t>
      </w:r>
    </w:p>
    <w:p w:rsidR="00C242AB" w:rsidRDefault="00C242AB" w:rsidP="00C242AB">
      <w:pPr>
        <w:tabs>
          <w:tab w:val="left" w:pos="4110"/>
        </w:tabs>
        <w:spacing w:after="120"/>
        <w:rPr>
          <w:b/>
          <w:sz w:val="28"/>
          <w:szCs w:val="28"/>
          <w:lang w:val="en-US"/>
        </w:rPr>
      </w:pPr>
      <w:r w:rsidRPr="00C242AB">
        <w:rPr>
          <w:sz w:val="28"/>
          <w:szCs w:val="28"/>
          <w:lang w:val="en-US"/>
        </w:rPr>
        <w:t>Institutions</w:t>
      </w:r>
      <w:r>
        <w:rPr>
          <w:sz w:val="28"/>
          <w:szCs w:val="28"/>
          <w:lang w:val="en-US"/>
        </w:rPr>
        <w:t xml:space="preserve"> – </w:t>
      </w:r>
      <w:r w:rsidRPr="00C242AB">
        <w:rPr>
          <w:b/>
          <w:sz w:val="28"/>
          <w:szCs w:val="28"/>
          <w:lang w:val="en-US"/>
        </w:rPr>
        <w:t>Vilkaviskis</w:t>
      </w:r>
      <w:r>
        <w:rPr>
          <w:b/>
          <w:sz w:val="28"/>
          <w:szCs w:val="28"/>
          <w:lang w:val="en-US"/>
        </w:rPr>
        <w:t>,</w:t>
      </w:r>
      <w:r w:rsidRPr="00C242AB">
        <w:rPr>
          <w:b/>
          <w:sz w:val="28"/>
          <w:szCs w:val="28"/>
          <w:lang w:val="en-US"/>
        </w:rPr>
        <w:t xml:space="preserve"> Ausra Gymnasium</w:t>
      </w:r>
      <w:r>
        <w:rPr>
          <w:b/>
          <w:sz w:val="28"/>
          <w:szCs w:val="28"/>
          <w:lang w:val="en-US"/>
        </w:rPr>
        <w:t xml:space="preserve"> – Lithuania.</w:t>
      </w:r>
    </w:p>
    <w:p w:rsidR="00C242AB" w:rsidRPr="00C242AB" w:rsidRDefault="00C242AB" w:rsidP="00C242AB">
      <w:pPr>
        <w:tabs>
          <w:tab w:val="left" w:pos="4110"/>
        </w:tabs>
        <w:spacing w:after="12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Date – </w:t>
      </w:r>
      <w:r w:rsidR="00450B51">
        <w:rPr>
          <w:b/>
          <w:sz w:val="28"/>
          <w:szCs w:val="28"/>
          <w:lang w:val="en-US"/>
        </w:rPr>
        <w:t>2009</w:t>
      </w:r>
      <w:r w:rsidRPr="00C242AB">
        <w:rPr>
          <w:b/>
          <w:sz w:val="28"/>
          <w:szCs w:val="28"/>
          <w:lang w:val="en-US"/>
        </w:rPr>
        <w:t>-201</w:t>
      </w:r>
      <w:r>
        <w:rPr>
          <w:b/>
          <w:sz w:val="28"/>
          <w:szCs w:val="28"/>
          <w:lang w:val="en-US"/>
        </w:rPr>
        <w:t>2</w:t>
      </w:r>
      <w:r w:rsidR="000608C6">
        <w:rPr>
          <w:b/>
          <w:sz w:val="28"/>
          <w:szCs w:val="28"/>
          <w:lang w:val="en-US"/>
        </w:rPr>
        <w:t>:</w:t>
      </w:r>
    </w:p>
    <w:p w:rsidR="00450B51" w:rsidRPr="00450B51" w:rsidRDefault="00C242AB" w:rsidP="00450B51">
      <w:pPr>
        <w:spacing w:after="0" w:line="240" w:lineRule="auto"/>
        <w:rPr>
          <w:rFonts w:eastAsia="Lucida Fax" w:cstheme="minorHAnsi"/>
          <w:b/>
          <w:sz w:val="28"/>
          <w:szCs w:val="28"/>
        </w:rPr>
      </w:pPr>
      <w:r w:rsidRPr="00C242AB">
        <w:rPr>
          <w:sz w:val="28"/>
          <w:szCs w:val="28"/>
          <w:lang w:val="en-US"/>
        </w:rPr>
        <w:t>Institutions</w:t>
      </w:r>
      <w:r>
        <w:rPr>
          <w:b/>
          <w:sz w:val="28"/>
          <w:szCs w:val="28"/>
          <w:lang w:val="en-US"/>
        </w:rPr>
        <w:t xml:space="preserve"> </w:t>
      </w:r>
      <w:r w:rsidR="00450B51">
        <w:rPr>
          <w:sz w:val="28"/>
          <w:szCs w:val="28"/>
          <w:lang w:val="en-US"/>
        </w:rPr>
        <w:t xml:space="preserve">– </w:t>
      </w:r>
      <w:r w:rsidR="00450B51" w:rsidRPr="00450B51">
        <w:rPr>
          <w:rFonts w:eastAsia="Lucida Fax" w:cstheme="minorHAnsi"/>
          <w:b/>
          <w:sz w:val="28"/>
          <w:szCs w:val="28"/>
        </w:rPr>
        <w:t>Vocational Training Centre Marijampoles department by building.</w:t>
      </w:r>
    </w:p>
    <w:p w:rsidR="00450B51" w:rsidRPr="00450B51" w:rsidRDefault="00450B51" w:rsidP="00450B51">
      <w:pPr>
        <w:spacing w:after="0" w:line="240" w:lineRule="auto"/>
        <w:rPr>
          <w:rFonts w:eastAsia="Lucida Fax" w:cstheme="minorHAnsi"/>
          <w:b/>
          <w:sz w:val="28"/>
          <w:szCs w:val="28"/>
        </w:rPr>
      </w:pPr>
      <w:r w:rsidRPr="00450B51">
        <w:rPr>
          <w:rFonts w:eastAsia="Lucida Fax" w:cstheme="minorHAnsi"/>
          <w:b/>
          <w:sz w:val="28"/>
          <w:szCs w:val="28"/>
        </w:rPr>
        <w:t xml:space="preserve">    decoration education. Vilkaviskis in town, Lithuania.</w:t>
      </w:r>
    </w:p>
    <w:p w:rsidR="00C242AB" w:rsidRDefault="00C242AB" w:rsidP="00C242AB">
      <w:pPr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C242AB">
        <w:rPr>
          <w:rFonts w:cstheme="minorHAnsi"/>
          <w:color w:val="000000"/>
          <w:sz w:val="28"/>
          <w:szCs w:val="28"/>
          <w:shd w:val="clear" w:color="auto" w:fill="FFFFFF"/>
        </w:rPr>
        <w:t>Specialty</w:t>
      </w: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C242AB">
        <w:rPr>
          <w:rFonts w:cstheme="minorHAnsi"/>
          <w:b/>
          <w:color w:val="000000"/>
          <w:sz w:val="28"/>
          <w:szCs w:val="28"/>
          <w:shd w:val="clear" w:color="auto" w:fill="FFFFFF"/>
        </w:rPr>
        <w:t>Builder, decorator.</w:t>
      </w:r>
      <w:r>
        <w:rPr>
          <w:rFonts w:cstheme="minorHAnsi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C242AB" w:rsidRPr="00820336" w:rsidRDefault="00C242AB" w:rsidP="00C242AB">
      <w:pPr>
        <w:pStyle w:val="Sraopastraipa"/>
        <w:numPr>
          <w:ilvl w:val="0"/>
          <w:numId w:val="10"/>
        </w:numPr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820336">
        <w:rPr>
          <w:rFonts w:cstheme="minorHAnsi"/>
          <w:b/>
          <w:color w:val="000000"/>
          <w:sz w:val="28"/>
          <w:szCs w:val="28"/>
          <w:shd w:val="clear" w:color="auto" w:fill="FFFFFF"/>
        </w:rPr>
        <w:t>Work Experience:</w:t>
      </w:r>
    </w:p>
    <w:p w:rsidR="00C242AB" w:rsidRPr="00820336" w:rsidRDefault="00C242AB">
      <w:pPr>
        <w:rPr>
          <w:b/>
          <w:sz w:val="28"/>
          <w:szCs w:val="28"/>
          <w:lang w:val="en-US"/>
        </w:rPr>
      </w:pPr>
      <w:r w:rsidRPr="00820336">
        <w:rPr>
          <w:sz w:val="28"/>
          <w:szCs w:val="28"/>
          <w:lang w:val="en-US"/>
        </w:rPr>
        <w:t xml:space="preserve">Date – </w:t>
      </w:r>
      <w:r w:rsidRPr="00820336">
        <w:rPr>
          <w:b/>
          <w:sz w:val="28"/>
          <w:szCs w:val="28"/>
          <w:lang w:val="en-US"/>
        </w:rPr>
        <w:t>30.01.2013 – 12.09.2013</w:t>
      </w:r>
    </w:p>
    <w:p w:rsidR="00C242AB" w:rsidRPr="00820336" w:rsidRDefault="00C242AB">
      <w:pPr>
        <w:rPr>
          <w:rFonts w:cstheme="minorHAnsi"/>
          <w:sz w:val="28"/>
          <w:szCs w:val="28"/>
          <w:shd w:val="clear" w:color="auto" w:fill="FFFFFF"/>
        </w:rPr>
      </w:pPr>
      <w:r w:rsidRPr="00820336">
        <w:rPr>
          <w:rFonts w:cstheme="minorHAnsi"/>
          <w:sz w:val="28"/>
          <w:szCs w:val="28"/>
          <w:shd w:val="clear" w:color="auto" w:fill="FFFFFF"/>
        </w:rPr>
        <w:t>Staffline Group plc (Food factory</w:t>
      </w:r>
      <w:r w:rsidR="00820336" w:rsidRPr="00820336">
        <w:rPr>
          <w:rFonts w:cstheme="minorHAnsi"/>
          <w:sz w:val="28"/>
          <w:szCs w:val="28"/>
          <w:shd w:val="clear" w:color="auto" w:fill="FFFFFF"/>
        </w:rPr>
        <w:t xml:space="preserve"> – Line worker)</w:t>
      </w:r>
      <w:r w:rsidR="00740EED" w:rsidRPr="00820336">
        <w:rPr>
          <w:rFonts w:cstheme="minorHAnsi"/>
          <w:sz w:val="28"/>
          <w:szCs w:val="28"/>
          <w:shd w:val="clear" w:color="auto" w:fill="FFFFFF"/>
        </w:rPr>
        <w:t xml:space="preserve">  </w:t>
      </w:r>
      <w:r w:rsidR="00740EED" w:rsidRPr="00820336">
        <w:rPr>
          <w:rFonts w:cstheme="minorHAnsi"/>
          <w:b/>
          <w:sz w:val="28"/>
          <w:szCs w:val="28"/>
          <w:lang w:val="en-US"/>
        </w:rPr>
        <w:t>United Kingdom</w:t>
      </w:r>
      <w:r w:rsidR="000A4178" w:rsidRPr="00820336">
        <w:rPr>
          <w:rFonts w:cstheme="minorHAnsi"/>
          <w:sz w:val="28"/>
          <w:szCs w:val="28"/>
          <w:shd w:val="clear" w:color="auto" w:fill="FFFFFF"/>
        </w:rPr>
        <w:t>.</w:t>
      </w:r>
    </w:p>
    <w:p w:rsidR="00C242AB" w:rsidRPr="00820336" w:rsidRDefault="00C242AB">
      <w:pPr>
        <w:rPr>
          <w:b/>
          <w:sz w:val="28"/>
          <w:szCs w:val="28"/>
          <w:lang w:val="en-US"/>
        </w:rPr>
      </w:pPr>
      <w:r w:rsidRPr="00820336">
        <w:rPr>
          <w:sz w:val="28"/>
          <w:szCs w:val="28"/>
          <w:lang w:val="en-US"/>
        </w:rPr>
        <w:t xml:space="preserve">Date – </w:t>
      </w:r>
      <w:r w:rsidRPr="00820336">
        <w:rPr>
          <w:b/>
          <w:sz w:val="28"/>
          <w:szCs w:val="28"/>
          <w:lang w:val="en-US"/>
        </w:rPr>
        <w:t>18.09.2013</w:t>
      </w:r>
      <w:r w:rsidR="000A4178" w:rsidRPr="00820336">
        <w:rPr>
          <w:b/>
          <w:sz w:val="28"/>
          <w:szCs w:val="28"/>
          <w:lang w:val="en-US"/>
        </w:rPr>
        <w:t xml:space="preserve"> </w:t>
      </w:r>
      <w:r w:rsidRPr="00820336">
        <w:rPr>
          <w:b/>
          <w:sz w:val="28"/>
          <w:szCs w:val="28"/>
          <w:lang w:val="en-US"/>
        </w:rPr>
        <w:t>–</w:t>
      </w:r>
      <w:r w:rsidR="000A4178" w:rsidRPr="00820336">
        <w:rPr>
          <w:b/>
          <w:sz w:val="28"/>
          <w:szCs w:val="28"/>
          <w:lang w:val="en-US"/>
        </w:rPr>
        <w:t xml:space="preserve"> </w:t>
      </w:r>
      <w:r w:rsidR="00740EED" w:rsidRPr="00820336">
        <w:rPr>
          <w:b/>
          <w:sz w:val="28"/>
          <w:szCs w:val="28"/>
          <w:lang w:val="en-US"/>
        </w:rPr>
        <w:t>20.11.2016</w:t>
      </w:r>
    </w:p>
    <w:p w:rsidR="000A4178" w:rsidRPr="00820336" w:rsidRDefault="000608C6">
      <w:pPr>
        <w:rPr>
          <w:sz w:val="28"/>
          <w:szCs w:val="28"/>
          <w:lang w:val="en-US"/>
        </w:rPr>
      </w:pPr>
      <w:r w:rsidRPr="00820336">
        <w:rPr>
          <w:sz w:val="28"/>
          <w:szCs w:val="28"/>
          <w:lang w:val="en-US"/>
        </w:rPr>
        <w:t>Hales Group R</w:t>
      </w:r>
      <w:r w:rsidR="000A4178" w:rsidRPr="00820336">
        <w:rPr>
          <w:sz w:val="28"/>
          <w:szCs w:val="28"/>
          <w:lang w:val="en-US"/>
        </w:rPr>
        <w:t>ecruitment (</w:t>
      </w:r>
      <w:r w:rsidR="00820336" w:rsidRPr="00820336">
        <w:rPr>
          <w:sz w:val="28"/>
          <w:szCs w:val="28"/>
          <w:lang w:val="en-US"/>
        </w:rPr>
        <w:t>,,</w:t>
      </w:r>
      <w:r w:rsidR="000A4178" w:rsidRPr="00820336">
        <w:rPr>
          <w:sz w:val="28"/>
          <w:szCs w:val="28"/>
          <w:lang w:val="en-US"/>
        </w:rPr>
        <w:t xml:space="preserve">Permastore </w:t>
      </w:r>
      <w:r w:rsidR="00BB731A" w:rsidRPr="00820336">
        <w:rPr>
          <w:sz w:val="28"/>
          <w:szCs w:val="28"/>
          <w:lang w:val="en-US"/>
        </w:rPr>
        <w:t>Ltd</w:t>
      </w:r>
      <w:r w:rsidR="00820336" w:rsidRPr="00820336">
        <w:rPr>
          <w:sz w:val="28"/>
          <w:szCs w:val="28"/>
          <w:lang w:val="en-US"/>
        </w:rPr>
        <w:t>’’</w:t>
      </w:r>
      <w:r w:rsidR="00BB731A" w:rsidRPr="00820336">
        <w:rPr>
          <w:sz w:val="28"/>
          <w:szCs w:val="28"/>
          <w:lang w:val="en-US"/>
        </w:rPr>
        <w:t xml:space="preserve"> </w:t>
      </w:r>
      <w:r w:rsidR="000A4178" w:rsidRPr="00820336">
        <w:rPr>
          <w:sz w:val="28"/>
          <w:szCs w:val="28"/>
          <w:lang w:val="en-US"/>
        </w:rPr>
        <w:t>-</w:t>
      </w:r>
      <w:r w:rsidR="000A4178" w:rsidRPr="00820336">
        <w:rPr>
          <w:sz w:val="28"/>
          <w:szCs w:val="28"/>
        </w:rPr>
        <w:t xml:space="preserve"> </w:t>
      </w:r>
      <w:r w:rsidRPr="00820336">
        <w:rPr>
          <w:sz w:val="28"/>
          <w:szCs w:val="28"/>
          <w:lang w:val="en-US"/>
        </w:rPr>
        <w:t>Metal s</w:t>
      </w:r>
      <w:r w:rsidR="000A4178" w:rsidRPr="00820336">
        <w:rPr>
          <w:sz w:val="28"/>
          <w:szCs w:val="28"/>
          <w:lang w:val="en-US"/>
        </w:rPr>
        <w:t>heet</w:t>
      </w:r>
      <w:r w:rsidRPr="00820336">
        <w:rPr>
          <w:sz w:val="28"/>
          <w:szCs w:val="28"/>
          <w:lang w:val="en-US"/>
        </w:rPr>
        <w:t xml:space="preserve"> plate</w:t>
      </w:r>
      <w:r w:rsidR="000A4178" w:rsidRPr="00820336">
        <w:rPr>
          <w:sz w:val="28"/>
          <w:szCs w:val="28"/>
          <w:lang w:val="en-US"/>
        </w:rPr>
        <w:t xml:space="preserve"> production</w:t>
      </w:r>
      <w:r w:rsidRPr="00820336">
        <w:rPr>
          <w:sz w:val="28"/>
          <w:szCs w:val="28"/>
          <w:lang w:val="en-US"/>
        </w:rPr>
        <w:t xml:space="preserve"> -</w:t>
      </w:r>
      <w:r w:rsidR="000A4178" w:rsidRPr="00820336">
        <w:rPr>
          <w:sz w:val="28"/>
          <w:szCs w:val="28"/>
          <w:lang w:val="en-US"/>
        </w:rPr>
        <w:t xml:space="preserve"> operator).</w:t>
      </w:r>
      <w:r w:rsidR="00740EED" w:rsidRPr="00820336">
        <w:rPr>
          <w:sz w:val="28"/>
          <w:szCs w:val="28"/>
          <w:lang w:val="en-US"/>
        </w:rPr>
        <w:t xml:space="preserve"> </w:t>
      </w:r>
      <w:r w:rsidR="00740EED" w:rsidRPr="00820336">
        <w:rPr>
          <w:rFonts w:cstheme="minorHAnsi"/>
          <w:b/>
          <w:sz w:val="28"/>
          <w:szCs w:val="28"/>
          <w:lang w:val="en-US"/>
        </w:rPr>
        <w:t>United Kingdom</w:t>
      </w:r>
    </w:p>
    <w:p w:rsidR="000A4178" w:rsidRPr="00820336" w:rsidRDefault="000A4178">
      <w:pPr>
        <w:rPr>
          <w:sz w:val="28"/>
          <w:szCs w:val="28"/>
          <w:lang w:val="en-US"/>
        </w:rPr>
      </w:pPr>
    </w:p>
    <w:p w:rsidR="00740EED" w:rsidRDefault="00740EED" w:rsidP="00740EED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Date – </w:t>
      </w:r>
      <w:r>
        <w:rPr>
          <w:b/>
          <w:sz w:val="28"/>
          <w:szCs w:val="28"/>
          <w:lang w:val="en-US"/>
        </w:rPr>
        <w:t xml:space="preserve">07.02.2016 </w:t>
      </w:r>
      <w:r w:rsidRPr="00C242AB">
        <w:rPr>
          <w:b/>
          <w:sz w:val="28"/>
          <w:szCs w:val="28"/>
          <w:lang w:val="en-US"/>
        </w:rPr>
        <w:t>–</w:t>
      </w:r>
      <w:r>
        <w:rPr>
          <w:b/>
          <w:sz w:val="28"/>
          <w:szCs w:val="28"/>
          <w:lang w:val="en-US"/>
        </w:rPr>
        <w:t xml:space="preserve"> 15.12.2018</w:t>
      </w:r>
    </w:p>
    <w:p w:rsidR="00740EED" w:rsidRPr="00740EED" w:rsidRDefault="00740EED">
      <w:pPr>
        <w:rPr>
          <w:rFonts w:cstheme="minorHAnsi"/>
          <w:sz w:val="28"/>
          <w:szCs w:val="28"/>
          <w:lang w:val="en-US"/>
        </w:rPr>
      </w:pPr>
      <w:r w:rsidRPr="00740EED">
        <w:rPr>
          <w:rFonts w:cstheme="minorHAnsi"/>
          <w:sz w:val="28"/>
          <w:szCs w:val="28"/>
          <w:shd w:val="clear" w:color="auto" w:fill="FFFFFF"/>
        </w:rPr>
        <w:t>Thomas Ridley Foodservice</w:t>
      </w:r>
      <w:r>
        <w:rPr>
          <w:rFonts w:cstheme="minorHAnsi"/>
          <w:sz w:val="28"/>
          <w:szCs w:val="28"/>
          <w:shd w:val="clear" w:color="auto" w:fill="FFFFFF"/>
        </w:rPr>
        <w:t xml:space="preserve"> (order picker, </w:t>
      </w:r>
      <w:r w:rsidR="00820336">
        <w:rPr>
          <w:rFonts w:cstheme="minorHAnsi"/>
          <w:sz w:val="28"/>
          <w:szCs w:val="28"/>
          <w:shd w:val="clear" w:color="auto" w:fill="FFFFFF"/>
        </w:rPr>
        <w:t xml:space="preserve">loading a </w:t>
      </w:r>
      <w:r w:rsidRPr="00740EED">
        <w:rPr>
          <w:rFonts w:cstheme="minorHAnsi"/>
          <w:sz w:val="28"/>
          <w:szCs w:val="28"/>
          <w:shd w:val="clear" w:color="auto" w:fill="FFFFFF"/>
        </w:rPr>
        <w:t xml:space="preserve">lorry) </w:t>
      </w:r>
      <w:r>
        <w:rPr>
          <w:rFonts w:cstheme="minorHAnsi"/>
          <w:sz w:val="28"/>
          <w:szCs w:val="28"/>
          <w:lang w:val="en-US"/>
        </w:rPr>
        <w:t xml:space="preserve">– </w:t>
      </w:r>
      <w:r>
        <w:rPr>
          <w:rFonts w:cstheme="minorHAnsi"/>
          <w:b/>
          <w:sz w:val="28"/>
          <w:szCs w:val="28"/>
          <w:lang w:val="en-US"/>
        </w:rPr>
        <w:t>United Kingdom</w:t>
      </w:r>
    </w:p>
    <w:p w:rsidR="00740EED" w:rsidRDefault="000A4178" w:rsidP="00BB731A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Date – </w:t>
      </w:r>
      <w:r w:rsidRPr="000A4178">
        <w:rPr>
          <w:b/>
          <w:sz w:val="28"/>
          <w:szCs w:val="28"/>
          <w:lang w:val="en-US"/>
        </w:rPr>
        <w:t>07.01.2019</w:t>
      </w:r>
      <w:r>
        <w:rPr>
          <w:b/>
          <w:sz w:val="28"/>
          <w:szCs w:val="28"/>
          <w:lang w:val="en-US"/>
        </w:rPr>
        <w:t xml:space="preserve"> </w:t>
      </w:r>
      <w:r w:rsidRPr="00C242AB">
        <w:rPr>
          <w:b/>
          <w:sz w:val="28"/>
          <w:szCs w:val="28"/>
          <w:lang w:val="en-US"/>
        </w:rPr>
        <w:t>–</w:t>
      </w:r>
      <w:r w:rsidR="00740EED">
        <w:rPr>
          <w:b/>
          <w:sz w:val="28"/>
          <w:szCs w:val="28"/>
          <w:lang w:val="en-US"/>
        </w:rPr>
        <w:t xml:space="preserve"> 18.05.2019 </w:t>
      </w:r>
    </w:p>
    <w:p w:rsidR="00BB731A" w:rsidRPr="00740EED" w:rsidRDefault="00740EED" w:rsidP="00BB731A">
      <w:pPr>
        <w:rPr>
          <w:b/>
          <w:sz w:val="28"/>
          <w:szCs w:val="28"/>
          <w:lang w:val="en-US"/>
        </w:rPr>
      </w:pPr>
      <w:r>
        <w:rPr>
          <w:rFonts w:cstheme="minorHAnsi"/>
          <w:sz w:val="28"/>
          <w:szCs w:val="28"/>
          <w:shd w:val="clear" w:color="auto" w:fill="FFFFFF"/>
        </w:rPr>
        <w:t>Viking Urt</w:t>
      </w:r>
      <w:r>
        <w:rPr>
          <w:rFonts w:cstheme="minorHAnsi"/>
          <w:sz w:val="28"/>
          <w:szCs w:val="28"/>
          <w:lang w:val="en-US"/>
        </w:rPr>
        <w:t xml:space="preserve"> (</w:t>
      </w:r>
      <w:r w:rsidRPr="00740EED">
        <w:rPr>
          <w:rFonts w:cstheme="minorHAnsi"/>
          <w:sz w:val="28"/>
          <w:szCs w:val="28"/>
          <w:lang w:val="en-US"/>
        </w:rPr>
        <w:t>works on the farm</w:t>
      </w:r>
      <w:r w:rsidR="00820336">
        <w:rPr>
          <w:rFonts w:cstheme="minorHAnsi"/>
          <w:sz w:val="28"/>
          <w:szCs w:val="28"/>
          <w:lang w:val="en-US"/>
        </w:rPr>
        <w:t xml:space="preserve"> - </w:t>
      </w:r>
      <w:r w:rsidR="00820336" w:rsidRPr="00820336">
        <w:rPr>
          <w:rFonts w:cstheme="minorHAnsi"/>
          <w:sz w:val="28"/>
          <w:szCs w:val="28"/>
          <w:lang w:val="en-US"/>
        </w:rPr>
        <w:t>seasonal work</w:t>
      </w:r>
      <w:r>
        <w:rPr>
          <w:rFonts w:cstheme="minorHAnsi"/>
          <w:sz w:val="28"/>
          <w:szCs w:val="28"/>
          <w:lang w:val="en-US"/>
        </w:rPr>
        <w:t>)</w:t>
      </w:r>
      <w:r w:rsidR="000A4178">
        <w:rPr>
          <w:rFonts w:cstheme="minorHAnsi"/>
          <w:sz w:val="28"/>
          <w:szCs w:val="28"/>
          <w:lang w:val="en-US"/>
        </w:rPr>
        <w:t xml:space="preserve"> –</w:t>
      </w:r>
      <w:r w:rsidR="00BB731A">
        <w:rPr>
          <w:rFonts w:cstheme="minorHAnsi"/>
          <w:sz w:val="28"/>
          <w:szCs w:val="28"/>
          <w:lang w:val="en-US"/>
        </w:rPr>
        <w:t xml:space="preserve"> </w:t>
      </w:r>
      <w:r w:rsidR="00BB731A" w:rsidRPr="00BB731A">
        <w:rPr>
          <w:rFonts w:cstheme="minorHAnsi"/>
          <w:b/>
          <w:sz w:val="28"/>
          <w:szCs w:val="28"/>
          <w:lang w:val="en-US"/>
        </w:rPr>
        <w:t>Norway</w:t>
      </w:r>
    </w:p>
    <w:p w:rsidR="000A4178" w:rsidRPr="00BB731A" w:rsidRDefault="000A4178" w:rsidP="00BB731A">
      <w:pPr>
        <w:rPr>
          <w:rFonts w:cstheme="minorHAnsi"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Certificates:</w:t>
      </w:r>
    </w:p>
    <w:p w:rsidR="00450B51" w:rsidRDefault="000A4178" w:rsidP="00450B51">
      <w:pPr>
        <w:spacing w:after="0" w:line="240" w:lineRule="auto"/>
        <w:rPr>
          <w:rFonts w:ascii="Lucida Fax" w:eastAsia="Lucida Fax" w:hAnsi="Lucida Fax" w:cs="Lucida Fax"/>
          <w:b/>
        </w:rPr>
      </w:pPr>
      <w:r w:rsidRPr="000A4178">
        <w:rPr>
          <w:sz w:val="28"/>
          <w:szCs w:val="28"/>
          <w:lang w:val="en-US"/>
        </w:rPr>
        <w:t>driver license</w:t>
      </w:r>
      <w:r>
        <w:rPr>
          <w:sz w:val="28"/>
          <w:szCs w:val="28"/>
          <w:lang w:val="en-US"/>
        </w:rPr>
        <w:t xml:space="preserve"> –</w:t>
      </w:r>
      <w:r w:rsidR="00450B51">
        <w:rPr>
          <w:rFonts w:ascii="Times New Roman" w:eastAsia="Times New Roman" w:hAnsi="Times New Roman" w:cs="Times New Roman"/>
          <w:b/>
          <w:sz w:val="24"/>
        </w:rPr>
        <w:t xml:space="preserve">    </w:t>
      </w:r>
      <w:r w:rsidR="00450B51" w:rsidRPr="00450B51">
        <w:rPr>
          <w:rFonts w:eastAsia="Lucida Fax" w:cstheme="minorHAnsi"/>
          <w:b/>
          <w:sz w:val="28"/>
          <w:szCs w:val="28"/>
        </w:rPr>
        <w:t>B,B1,AM</w:t>
      </w:r>
      <w:r w:rsidR="00820336">
        <w:rPr>
          <w:rFonts w:eastAsia="Lucida Fax" w:cstheme="minorHAnsi"/>
          <w:b/>
          <w:sz w:val="28"/>
          <w:szCs w:val="28"/>
        </w:rPr>
        <w:t>,</w:t>
      </w:r>
      <w:r w:rsidR="00820336" w:rsidRPr="00820336">
        <w:t xml:space="preserve"> </w:t>
      </w:r>
      <w:r w:rsidR="00820336">
        <w:rPr>
          <w:rFonts w:eastAsia="Lucida Fax" w:cstheme="minorHAnsi"/>
          <w:b/>
          <w:sz w:val="28"/>
          <w:szCs w:val="28"/>
        </w:rPr>
        <w:t>F</w:t>
      </w:r>
      <w:r w:rsidR="00820336" w:rsidRPr="00820336">
        <w:rPr>
          <w:rFonts w:eastAsia="Lucida Fax" w:cstheme="minorHAnsi"/>
          <w:b/>
          <w:sz w:val="28"/>
          <w:szCs w:val="28"/>
        </w:rPr>
        <w:t>orklift</w:t>
      </w:r>
      <w:r w:rsidR="00450B51" w:rsidRPr="00450B51">
        <w:rPr>
          <w:rFonts w:eastAsia="Lucida Fax" w:cstheme="minorHAnsi"/>
          <w:b/>
          <w:sz w:val="28"/>
          <w:szCs w:val="28"/>
        </w:rPr>
        <w:t xml:space="preserve">  category.</w:t>
      </w:r>
    </w:p>
    <w:p w:rsidR="00450B51" w:rsidRPr="00450B51" w:rsidRDefault="00450B51" w:rsidP="00450B51">
      <w:pPr>
        <w:spacing w:after="0" w:line="240" w:lineRule="auto"/>
        <w:rPr>
          <w:rFonts w:ascii="Lucida Fax" w:eastAsia="Lucida Fax" w:hAnsi="Lucida Fax" w:cs="Lucida Fax"/>
          <w:b/>
        </w:rPr>
      </w:pPr>
    </w:p>
    <w:p w:rsidR="00BB731A" w:rsidRPr="00450B51" w:rsidRDefault="00BB731A" w:rsidP="00450B51">
      <w:pPr>
        <w:rPr>
          <w:b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L</w:t>
      </w:r>
      <w:r w:rsidR="000A4178" w:rsidRPr="00BB731A">
        <w:rPr>
          <w:rFonts w:cstheme="minorHAnsi"/>
          <w:b/>
          <w:sz w:val="28"/>
          <w:szCs w:val="28"/>
          <w:lang w:val="en-US"/>
        </w:rPr>
        <w:t>anguage skills</w:t>
      </w:r>
      <w:r w:rsidRPr="00BB731A">
        <w:rPr>
          <w:rFonts w:cstheme="minorHAnsi"/>
          <w:b/>
          <w:sz w:val="28"/>
          <w:szCs w:val="28"/>
          <w:lang w:val="en-US"/>
        </w:rPr>
        <w:t>:</w:t>
      </w:r>
      <w:r w:rsidR="000A4178" w:rsidRPr="00BB731A">
        <w:rPr>
          <w:b/>
          <w:sz w:val="28"/>
          <w:szCs w:val="28"/>
          <w:lang w:val="en-US"/>
        </w:rPr>
        <w:t xml:space="preserve"> </w:t>
      </w:r>
    </w:p>
    <w:p w:rsidR="00BB731A" w:rsidRDefault="00BB731A" w:rsidP="00BB731A">
      <w:pPr>
        <w:spacing w:after="0" w:line="240" w:lineRule="auto"/>
        <w:rPr>
          <w:rFonts w:cstheme="minorHAnsi"/>
          <w:b/>
          <w:sz w:val="28"/>
          <w:szCs w:val="28"/>
        </w:rPr>
      </w:pPr>
      <w:r w:rsidRPr="00BB731A">
        <w:rPr>
          <w:rFonts w:cstheme="minorHAnsi"/>
          <w:sz w:val="28"/>
          <w:szCs w:val="28"/>
        </w:rPr>
        <w:t>Mother tongue(s):</w:t>
      </w:r>
      <w:r w:rsidRPr="00253409">
        <w:rPr>
          <w:rFonts w:ascii="Arial" w:hAnsi="Arial" w:cs="Arial"/>
          <w:b/>
          <w:sz w:val="20"/>
          <w:szCs w:val="20"/>
        </w:rPr>
        <w:t xml:space="preserve"> </w:t>
      </w:r>
      <w:r w:rsidRPr="00BB731A">
        <w:rPr>
          <w:rFonts w:cstheme="minorHAnsi"/>
          <w:b/>
          <w:sz w:val="28"/>
          <w:szCs w:val="28"/>
        </w:rPr>
        <w:t>Lithuanian</w:t>
      </w:r>
      <w:r>
        <w:rPr>
          <w:rFonts w:cstheme="minorHAnsi"/>
          <w:b/>
          <w:sz w:val="28"/>
          <w:szCs w:val="28"/>
        </w:rPr>
        <w:t>.</w:t>
      </w:r>
    </w:p>
    <w:p w:rsidR="00820336" w:rsidRDefault="00820336" w:rsidP="00BB731A">
      <w:pPr>
        <w:spacing w:after="0" w:line="240" w:lineRule="auto"/>
        <w:rPr>
          <w:rFonts w:cstheme="minorHAnsi"/>
          <w:b/>
          <w:sz w:val="28"/>
          <w:szCs w:val="28"/>
        </w:rPr>
      </w:pPr>
    </w:p>
    <w:p w:rsidR="00BB731A" w:rsidRPr="00BB731A" w:rsidRDefault="00BB731A" w:rsidP="00BB731A">
      <w:pPr>
        <w:spacing w:after="0" w:line="240" w:lineRule="auto"/>
        <w:rPr>
          <w:rFonts w:cstheme="minorHAnsi"/>
          <w:sz w:val="28"/>
          <w:szCs w:val="28"/>
        </w:rPr>
      </w:pPr>
      <w:r w:rsidRPr="00BB731A">
        <w:rPr>
          <w:rFonts w:cstheme="minorHAnsi"/>
          <w:sz w:val="28"/>
          <w:szCs w:val="28"/>
        </w:rPr>
        <w:t>Other language(s)</w:t>
      </w:r>
      <w:r>
        <w:rPr>
          <w:rFonts w:cstheme="minorHAnsi"/>
          <w:sz w:val="28"/>
          <w:szCs w:val="28"/>
        </w:rPr>
        <w:t xml:space="preserve">: </w:t>
      </w:r>
    </w:p>
    <w:tbl>
      <w:tblPr>
        <w:tblpPr w:topFromText="6" w:bottomFromText="170" w:vertAnchor="text" w:horzAnchor="margin" w:tblpXSpec="right" w:tblpY="353"/>
        <w:tblOverlap w:val="never"/>
        <w:tblW w:w="812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27"/>
        <w:gridCol w:w="1061"/>
        <w:gridCol w:w="1904"/>
        <w:gridCol w:w="1340"/>
        <w:gridCol w:w="2695"/>
      </w:tblGrid>
      <w:tr w:rsidR="00BB731A" w:rsidRPr="00BB731A" w:rsidTr="00BB731A">
        <w:trPr>
          <w:cantSplit/>
          <w:trHeight w:val="513"/>
        </w:trPr>
        <w:tc>
          <w:tcPr>
            <w:tcW w:w="2188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Heading"/>
              <w:rPr>
                <w:rFonts w:cs="Arial"/>
                <w:b/>
                <w:color w:val="auto"/>
                <w:sz w:val="24"/>
              </w:rPr>
            </w:pPr>
            <w:r w:rsidRPr="00BB731A">
              <w:rPr>
                <w:rFonts w:cs="Arial"/>
                <w:b/>
                <w:color w:val="auto"/>
                <w:sz w:val="24"/>
              </w:rPr>
              <w:t xml:space="preserve">UNDERSTANDING </w:t>
            </w:r>
          </w:p>
        </w:tc>
        <w:tc>
          <w:tcPr>
            <w:tcW w:w="3244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Heading"/>
              <w:rPr>
                <w:rFonts w:cs="Arial"/>
                <w:b/>
                <w:color w:val="auto"/>
                <w:sz w:val="24"/>
              </w:rPr>
            </w:pPr>
            <w:r w:rsidRPr="00BB731A">
              <w:rPr>
                <w:rFonts w:cs="Arial"/>
                <w:b/>
                <w:color w:val="auto"/>
                <w:sz w:val="24"/>
              </w:rPr>
              <w:t xml:space="preserve">SPEAKING </w:t>
            </w:r>
          </w:p>
        </w:tc>
        <w:tc>
          <w:tcPr>
            <w:tcW w:w="269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Heading"/>
              <w:rPr>
                <w:rFonts w:cs="Arial"/>
                <w:b/>
                <w:color w:val="auto"/>
                <w:sz w:val="24"/>
              </w:rPr>
            </w:pPr>
            <w:r w:rsidRPr="00BB731A">
              <w:rPr>
                <w:rFonts w:cs="Arial"/>
                <w:b/>
                <w:color w:val="auto"/>
                <w:sz w:val="24"/>
              </w:rPr>
              <w:t xml:space="preserve">WRITING </w:t>
            </w:r>
          </w:p>
        </w:tc>
      </w:tr>
      <w:tr w:rsidR="00BB731A" w:rsidRPr="00253409" w:rsidTr="00BB731A">
        <w:trPr>
          <w:cantSplit/>
          <w:trHeight w:val="460"/>
        </w:trPr>
        <w:tc>
          <w:tcPr>
            <w:tcW w:w="1127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SubHeading"/>
              <w:spacing w:line="240" w:lineRule="auto"/>
              <w:rPr>
                <w:rFonts w:cs="Arial"/>
                <w:b/>
                <w:color w:val="auto"/>
                <w:sz w:val="20"/>
                <w:szCs w:val="20"/>
              </w:rPr>
            </w:pPr>
            <w:r w:rsidRPr="00BB731A">
              <w:rPr>
                <w:rFonts w:cs="Arial"/>
                <w:b/>
                <w:color w:val="auto"/>
                <w:sz w:val="20"/>
                <w:szCs w:val="20"/>
              </w:rPr>
              <w:t xml:space="preserve">Listening </w:t>
            </w:r>
          </w:p>
        </w:tc>
        <w:tc>
          <w:tcPr>
            <w:tcW w:w="106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SubHeading"/>
              <w:spacing w:line="240" w:lineRule="auto"/>
              <w:rPr>
                <w:rFonts w:cs="Arial"/>
                <w:b/>
                <w:color w:val="auto"/>
                <w:sz w:val="20"/>
                <w:szCs w:val="20"/>
              </w:rPr>
            </w:pPr>
            <w:r w:rsidRPr="00BB731A">
              <w:rPr>
                <w:rFonts w:cs="Arial"/>
                <w:b/>
                <w:color w:val="auto"/>
                <w:sz w:val="20"/>
                <w:szCs w:val="20"/>
              </w:rPr>
              <w:t xml:space="preserve">Reading </w:t>
            </w:r>
          </w:p>
        </w:tc>
        <w:tc>
          <w:tcPr>
            <w:tcW w:w="190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SubHeading"/>
              <w:spacing w:line="240" w:lineRule="auto"/>
              <w:rPr>
                <w:rFonts w:cs="Arial"/>
                <w:b/>
                <w:color w:val="auto"/>
                <w:sz w:val="20"/>
                <w:szCs w:val="20"/>
              </w:rPr>
            </w:pPr>
            <w:r w:rsidRPr="00BB731A">
              <w:rPr>
                <w:rFonts w:cs="Arial"/>
                <w:b/>
                <w:color w:val="auto"/>
                <w:sz w:val="20"/>
                <w:szCs w:val="20"/>
              </w:rPr>
              <w:t xml:space="preserve">Spoken interaction </w:t>
            </w:r>
          </w:p>
        </w:tc>
        <w:tc>
          <w:tcPr>
            <w:tcW w:w="134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SubHeading"/>
              <w:spacing w:line="240" w:lineRule="auto"/>
              <w:rPr>
                <w:rFonts w:cs="Arial"/>
                <w:b/>
                <w:color w:val="auto"/>
                <w:sz w:val="20"/>
                <w:szCs w:val="20"/>
              </w:rPr>
            </w:pPr>
            <w:r w:rsidRPr="00BB731A">
              <w:rPr>
                <w:rFonts w:cs="Arial"/>
                <w:b/>
                <w:color w:val="auto"/>
                <w:sz w:val="20"/>
                <w:szCs w:val="20"/>
              </w:rPr>
              <w:t xml:space="preserve">Spoken production </w:t>
            </w:r>
          </w:p>
        </w:tc>
        <w:tc>
          <w:tcPr>
            <w:tcW w:w="2695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BB731A" w:rsidRPr="00253409" w:rsidRDefault="00BB731A" w:rsidP="00BB731A">
            <w:pPr>
              <w:pStyle w:val="ECVRightColumn"/>
              <w:spacing w:before="0"/>
              <w:rPr>
                <w:rFonts w:cs="Arial"/>
                <w:color w:val="auto"/>
                <w:sz w:val="14"/>
                <w:szCs w:val="20"/>
              </w:rPr>
            </w:pPr>
          </w:p>
        </w:tc>
      </w:tr>
      <w:tr w:rsidR="00BB731A" w:rsidRPr="00253409" w:rsidTr="00BB731A">
        <w:trPr>
          <w:cantSplit/>
          <w:trHeight w:val="347"/>
        </w:trPr>
        <w:tc>
          <w:tcPr>
            <w:tcW w:w="112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Level"/>
              <w:spacing w:before="0" w:line="240" w:lineRule="auto"/>
              <w:rPr>
                <w:rFonts w:cs="Arial"/>
                <w:b/>
                <w:caps w:val="0"/>
                <w:color w:val="auto"/>
                <w:sz w:val="14"/>
                <w:szCs w:val="20"/>
              </w:rPr>
            </w:pPr>
            <w:r w:rsidRPr="00BB731A">
              <w:rPr>
                <w:rFonts w:cs="Arial"/>
                <w:b/>
                <w:caps w:val="0"/>
                <w:color w:val="auto"/>
                <w:sz w:val="14"/>
                <w:szCs w:val="20"/>
              </w:rPr>
              <w:t>B2</w:t>
            </w:r>
          </w:p>
        </w:tc>
        <w:tc>
          <w:tcPr>
            <w:tcW w:w="106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Level"/>
              <w:spacing w:before="0" w:line="240" w:lineRule="auto"/>
              <w:rPr>
                <w:rFonts w:cs="Arial"/>
                <w:b/>
                <w:caps w:val="0"/>
                <w:color w:val="auto"/>
                <w:sz w:val="14"/>
                <w:szCs w:val="20"/>
              </w:rPr>
            </w:pPr>
            <w:r w:rsidRPr="00BB731A">
              <w:rPr>
                <w:rFonts w:cs="Arial"/>
                <w:b/>
                <w:caps w:val="0"/>
                <w:color w:val="auto"/>
                <w:sz w:val="14"/>
                <w:szCs w:val="20"/>
              </w:rPr>
              <w:t>C2</w:t>
            </w:r>
          </w:p>
        </w:tc>
        <w:tc>
          <w:tcPr>
            <w:tcW w:w="190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Level"/>
              <w:spacing w:before="0" w:line="240" w:lineRule="auto"/>
              <w:rPr>
                <w:rFonts w:cs="Arial"/>
                <w:b/>
                <w:caps w:val="0"/>
                <w:color w:val="auto"/>
                <w:sz w:val="14"/>
                <w:szCs w:val="20"/>
              </w:rPr>
            </w:pPr>
            <w:r w:rsidRPr="00BB731A">
              <w:rPr>
                <w:rFonts w:cs="Arial"/>
                <w:b/>
                <w:caps w:val="0"/>
                <w:color w:val="auto"/>
                <w:sz w:val="14"/>
                <w:szCs w:val="20"/>
              </w:rPr>
              <w:t>B2</w:t>
            </w:r>
          </w:p>
        </w:tc>
        <w:tc>
          <w:tcPr>
            <w:tcW w:w="134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Level"/>
              <w:spacing w:before="0" w:line="240" w:lineRule="auto"/>
              <w:rPr>
                <w:rFonts w:cs="Arial"/>
                <w:b/>
                <w:caps w:val="0"/>
                <w:color w:val="auto"/>
                <w:sz w:val="14"/>
                <w:szCs w:val="20"/>
              </w:rPr>
            </w:pPr>
            <w:r w:rsidRPr="00BB731A">
              <w:rPr>
                <w:rFonts w:cs="Arial"/>
                <w:b/>
                <w:caps w:val="0"/>
                <w:color w:val="auto"/>
                <w:sz w:val="14"/>
                <w:szCs w:val="20"/>
              </w:rPr>
              <w:t>B2</w:t>
            </w:r>
          </w:p>
        </w:tc>
        <w:tc>
          <w:tcPr>
            <w:tcW w:w="269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BB731A" w:rsidRPr="00BB731A" w:rsidRDefault="00BB731A" w:rsidP="00BB731A">
            <w:pPr>
              <w:pStyle w:val="ECVLanguageLevel"/>
              <w:spacing w:before="0" w:line="240" w:lineRule="auto"/>
              <w:rPr>
                <w:rFonts w:cs="Arial"/>
                <w:b/>
                <w:color w:val="auto"/>
                <w:sz w:val="14"/>
                <w:szCs w:val="20"/>
              </w:rPr>
            </w:pPr>
            <w:r w:rsidRPr="00BB731A">
              <w:rPr>
                <w:rFonts w:cs="Arial"/>
                <w:b/>
                <w:caps w:val="0"/>
                <w:color w:val="auto"/>
                <w:sz w:val="14"/>
                <w:szCs w:val="20"/>
              </w:rPr>
              <w:t>B2</w:t>
            </w:r>
          </w:p>
        </w:tc>
      </w:tr>
    </w:tbl>
    <w:p w:rsidR="00BB731A" w:rsidRPr="00BB731A" w:rsidRDefault="00BB731A" w:rsidP="000A4178">
      <w:pPr>
        <w:rPr>
          <w:rFonts w:cstheme="minorHAnsi"/>
          <w:sz w:val="20"/>
          <w:szCs w:val="20"/>
          <w:lang w:val="en-US"/>
        </w:rPr>
      </w:pPr>
    </w:p>
    <w:p w:rsidR="00BB731A" w:rsidRDefault="00BB731A" w:rsidP="000A4178">
      <w:pPr>
        <w:rPr>
          <w:rFonts w:cstheme="minorHAnsi"/>
          <w:b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English:</w:t>
      </w:r>
    </w:p>
    <w:p w:rsidR="00BB731A" w:rsidRDefault="00BB731A" w:rsidP="00820336">
      <w:pPr>
        <w:rPr>
          <w:rFonts w:cstheme="minorHAnsi"/>
          <w:b/>
          <w:sz w:val="28"/>
          <w:szCs w:val="28"/>
          <w:lang w:val="en-US"/>
        </w:rPr>
      </w:pPr>
    </w:p>
    <w:p w:rsidR="00820336" w:rsidRPr="00820336" w:rsidRDefault="00820336" w:rsidP="00820336">
      <w:pPr>
        <w:rPr>
          <w:rFonts w:cstheme="minorHAnsi"/>
          <w:b/>
          <w:sz w:val="28"/>
          <w:szCs w:val="28"/>
          <w:lang w:val="en-US"/>
        </w:rPr>
      </w:pPr>
    </w:p>
    <w:p w:rsidR="00BB731A" w:rsidRPr="00BB731A" w:rsidRDefault="00BB731A" w:rsidP="00BB731A">
      <w:pPr>
        <w:pStyle w:val="Sraopastraipa"/>
        <w:numPr>
          <w:ilvl w:val="0"/>
          <w:numId w:val="10"/>
        </w:numPr>
        <w:rPr>
          <w:rFonts w:cstheme="minorHAnsi"/>
          <w:b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Communication skills</w:t>
      </w:r>
      <w:r>
        <w:rPr>
          <w:rFonts w:cstheme="minorHAnsi"/>
          <w:b/>
          <w:sz w:val="28"/>
          <w:szCs w:val="28"/>
          <w:lang w:val="en-US"/>
        </w:rPr>
        <w:t>:</w:t>
      </w:r>
    </w:p>
    <w:p w:rsidR="00BB731A" w:rsidRPr="00BB731A" w:rsidRDefault="00BB731A" w:rsidP="00BB731A">
      <w:pPr>
        <w:rPr>
          <w:rFonts w:cstheme="minorHAnsi"/>
          <w:sz w:val="28"/>
          <w:szCs w:val="28"/>
          <w:lang w:val="en-US"/>
        </w:rPr>
      </w:pPr>
      <w:r w:rsidRPr="00BB731A">
        <w:rPr>
          <w:rFonts w:cstheme="minorHAnsi"/>
          <w:sz w:val="28"/>
          <w:szCs w:val="28"/>
          <w:lang w:val="en-US"/>
        </w:rPr>
        <w:t>Good communication skills gained through my experience at work and school.</w:t>
      </w:r>
    </w:p>
    <w:p w:rsidR="00BB731A" w:rsidRPr="00BB731A" w:rsidRDefault="00BB731A" w:rsidP="00BB731A">
      <w:pPr>
        <w:rPr>
          <w:rFonts w:cstheme="minorHAnsi"/>
          <w:sz w:val="28"/>
          <w:szCs w:val="28"/>
          <w:lang w:val="en-US"/>
        </w:rPr>
      </w:pPr>
      <w:r w:rsidRPr="00BB731A">
        <w:rPr>
          <w:rFonts w:cstheme="minorHAnsi"/>
          <w:sz w:val="28"/>
          <w:szCs w:val="28"/>
          <w:lang w:val="en-US"/>
        </w:rPr>
        <w:t>Communication skills: ability to work in a team and a sense of humor. The ability to heard and to present themselves, exuberance, sincerity, consistency.</w:t>
      </w:r>
    </w:p>
    <w:p w:rsidR="00BB731A" w:rsidRPr="00BB731A" w:rsidRDefault="00BB731A" w:rsidP="00BB731A">
      <w:pPr>
        <w:pStyle w:val="Sraopastraipa"/>
        <w:numPr>
          <w:ilvl w:val="0"/>
          <w:numId w:val="10"/>
        </w:numPr>
        <w:rPr>
          <w:rFonts w:cstheme="minorHAnsi"/>
          <w:b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Organizational  / managerial skills</w:t>
      </w:r>
      <w:r>
        <w:rPr>
          <w:rFonts w:cstheme="minorHAnsi"/>
          <w:b/>
          <w:sz w:val="28"/>
          <w:szCs w:val="28"/>
          <w:lang w:val="en-US"/>
        </w:rPr>
        <w:t>:</w:t>
      </w:r>
    </w:p>
    <w:p w:rsidR="00BB731A" w:rsidRPr="00BB731A" w:rsidRDefault="00BB731A" w:rsidP="00BB731A">
      <w:pPr>
        <w:rPr>
          <w:rFonts w:cstheme="minorHAnsi"/>
          <w:sz w:val="28"/>
          <w:szCs w:val="28"/>
          <w:lang w:val="en-US"/>
        </w:rPr>
      </w:pPr>
      <w:r w:rsidRPr="00BB731A">
        <w:rPr>
          <w:rFonts w:cstheme="minorHAnsi"/>
          <w:sz w:val="28"/>
          <w:szCs w:val="28"/>
          <w:lang w:val="en-US"/>
        </w:rPr>
        <w:t>Leadership skills get when I work in Permastore</w:t>
      </w:r>
      <w:r>
        <w:rPr>
          <w:rFonts w:cstheme="minorHAnsi"/>
          <w:sz w:val="28"/>
          <w:szCs w:val="28"/>
          <w:lang w:val="en-US"/>
        </w:rPr>
        <w:t xml:space="preserve"> Ltd</w:t>
      </w:r>
      <w:r w:rsidRPr="00BB731A">
        <w:rPr>
          <w:rFonts w:cstheme="minorHAnsi"/>
          <w:sz w:val="28"/>
          <w:szCs w:val="28"/>
          <w:lang w:val="en-US"/>
        </w:rPr>
        <w:t xml:space="preserve"> (UK) metal sheet production. The planning and organization, collection of information, tasks, understanding and decision-making, the task of adaptation. The desire to excel.</w:t>
      </w:r>
    </w:p>
    <w:p w:rsidR="00BB731A" w:rsidRPr="00BB731A" w:rsidRDefault="00BB731A" w:rsidP="00BB731A">
      <w:pPr>
        <w:pStyle w:val="Sraopastraipa"/>
        <w:numPr>
          <w:ilvl w:val="0"/>
          <w:numId w:val="10"/>
        </w:numPr>
        <w:rPr>
          <w:rFonts w:cstheme="minorHAnsi"/>
          <w:b/>
          <w:sz w:val="28"/>
          <w:szCs w:val="28"/>
          <w:lang w:val="en-US"/>
        </w:rPr>
      </w:pPr>
      <w:r w:rsidRPr="00BB731A">
        <w:rPr>
          <w:rFonts w:cstheme="minorHAnsi"/>
          <w:b/>
          <w:sz w:val="28"/>
          <w:szCs w:val="28"/>
          <w:lang w:val="en-US"/>
        </w:rPr>
        <w:t>Computer skills</w:t>
      </w:r>
      <w:r>
        <w:rPr>
          <w:rFonts w:cstheme="minorHAnsi"/>
          <w:b/>
          <w:sz w:val="28"/>
          <w:szCs w:val="28"/>
          <w:lang w:val="en-US"/>
        </w:rPr>
        <w:t>:</w:t>
      </w:r>
    </w:p>
    <w:p w:rsidR="00BB731A" w:rsidRDefault="00BB731A" w:rsidP="00BB731A">
      <w:pPr>
        <w:rPr>
          <w:rFonts w:cstheme="minorHAnsi"/>
          <w:sz w:val="28"/>
          <w:szCs w:val="28"/>
          <w:lang w:val="en-US"/>
        </w:rPr>
      </w:pPr>
      <w:r w:rsidRPr="00BB731A">
        <w:rPr>
          <w:rFonts w:cstheme="minorHAnsi"/>
          <w:sz w:val="28"/>
          <w:szCs w:val="28"/>
          <w:lang w:val="en-US"/>
        </w:rPr>
        <w:t>Good command of: Microsoft Office™,  Adobe Reader, Adobe illustr</w:t>
      </w:r>
      <w:r w:rsidR="00820336">
        <w:rPr>
          <w:rFonts w:cstheme="minorHAnsi"/>
          <w:sz w:val="28"/>
          <w:szCs w:val="28"/>
          <w:lang w:val="en-US"/>
        </w:rPr>
        <w:t>ation, Graphic design.</w:t>
      </w:r>
    </w:p>
    <w:p w:rsidR="00BB731A" w:rsidRDefault="00BB731A" w:rsidP="00BB731A">
      <w:pPr>
        <w:pStyle w:val="Sraopastraipa"/>
        <w:numPr>
          <w:ilvl w:val="0"/>
          <w:numId w:val="10"/>
        </w:numPr>
        <w:spacing w:after="0" w:line="240" w:lineRule="auto"/>
        <w:rPr>
          <w:rFonts w:cstheme="minorHAnsi"/>
          <w:b/>
          <w:bCs/>
          <w:caps/>
          <w:sz w:val="28"/>
          <w:szCs w:val="28"/>
        </w:rPr>
      </w:pPr>
      <w:r w:rsidRPr="00BB731A">
        <w:rPr>
          <w:rFonts w:cstheme="minorHAnsi"/>
          <w:b/>
          <w:bCs/>
          <w:caps/>
          <w:sz w:val="28"/>
          <w:szCs w:val="28"/>
        </w:rPr>
        <w:t>interests</w:t>
      </w:r>
      <w:r>
        <w:rPr>
          <w:rFonts w:cstheme="minorHAnsi"/>
          <w:b/>
          <w:bCs/>
          <w:caps/>
          <w:sz w:val="28"/>
          <w:szCs w:val="28"/>
        </w:rPr>
        <w:t>:</w:t>
      </w:r>
    </w:p>
    <w:p w:rsidR="00BB731A" w:rsidRPr="00820336" w:rsidRDefault="00820336" w:rsidP="00820336">
      <w:pPr>
        <w:rPr>
          <w:rFonts w:cstheme="minorHAnsi"/>
          <w:sz w:val="28"/>
          <w:szCs w:val="28"/>
          <w:lang w:val="en-US"/>
        </w:rPr>
      </w:pPr>
      <w:r w:rsidRPr="00820336">
        <w:rPr>
          <w:rFonts w:cstheme="minorHAnsi"/>
          <w:sz w:val="28"/>
          <w:szCs w:val="28"/>
          <w:lang w:val="en-US"/>
        </w:rPr>
        <w:t>Gym ,</w:t>
      </w:r>
      <w:r>
        <w:rPr>
          <w:rFonts w:cstheme="minorHAnsi"/>
          <w:sz w:val="28"/>
          <w:szCs w:val="28"/>
          <w:lang w:val="en-US"/>
        </w:rPr>
        <w:t xml:space="preserve"> D</w:t>
      </w:r>
      <w:r w:rsidRPr="00820336">
        <w:rPr>
          <w:rFonts w:cstheme="minorHAnsi"/>
          <w:sz w:val="28"/>
          <w:szCs w:val="28"/>
          <w:lang w:val="en-US"/>
        </w:rPr>
        <w:t>rive</w:t>
      </w:r>
      <w:r>
        <w:rPr>
          <w:rFonts w:cstheme="minorHAnsi"/>
          <w:sz w:val="28"/>
          <w:szCs w:val="28"/>
          <w:lang w:val="en-US"/>
        </w:rPr>
        <w:t xml:space="preserve"> </w:t>
      </w:r>
      <w:r w:rsidRPr="00820336">
        <w:rPr>
          <w:rFonts w:cstheme="minorHAnsi"/>
          <w:sz w:val="28"/>
          <w:szCs w:val="28"/>
          <w:lang w:val="en-US"/>
        </w:rPr>
        <w:t>car ,computer programs ,Socializing with Family and friends.</w:t>
      </w:r>
    </w:p>
    <w:p w:rsidR="00BB731A" w:rsidRPr="00BB731A" w:rsidRDefault="00BB731A" w:rsidP="00BB731A">
      <w:pPr>
        <w:framePr w:hSpace="180" w:wrap="around" w:vAnchor="page" w:hAnchor="margin" w:xAlign="center" w:y="3037"/>
        <w:spacing w:after="0" w:line="240" w:lineRule="auto"/>
        <w:rPr>
          <w:rFonts w:ascii="Arial" w:hAnsi="Arial" w:cs="Arial"/>
          <w:i/>
          <w:sz w:val="18"/>
          <w:szCs w:val="20"/>
        </w:rPr>
      </w:pPr>
    </w:p>
    <w:sectPr w:rsidR="00BB731A" w:rsidRPr="00BB731A" w:rsidSect="00004A14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78DE" w:rsidRDefault="00F678DE" w:rsidP="00A26D7E">
      <w:pPr>
        <w:spacing w:after="0" w:line="240" w:lineRule="auto"/>
      </w:pPr>
      <w:r>
        <w:separator/>
      </w:r>
    </w:p>
  </w:endnote>
  <w:endnote w:type="continuationSeparator" w:id="1">
    <w:p w:rsidR="00F678DE" w:rsidRDefault="00F678DE" w:rsidP="00A26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78DE" w:rsidRDefault="00F678DE" w:rsidP="00A26D7E">
      <w:pPr>
        <w:spacing w:after="0" w:line="240" w:lineRule="auto"/>
      </w:pPr>
      <w:r>
        <w:separator/>
      </w:r>
    </w:p>
  </w:footnote>
  <w:footnote w:type="continuationSeparator" w:id="1">
    <w:p w:rsidR="00F678DE" w:rsidRDefault="00F678DE" w:rsidP="00A26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D7E" w:rsidRPr="00A26D7E" w:rsidRDefault="00A26D7E">
    <w:pPr>
      <w:pStyle w:val="Antrats"/>
      <w:rPr>
        <w:b/>
        <w:sz w:val="32"/>
        <w:szCs w:val="32"/>
        <w:lang w:val="en-US"/>
      </w:rPr>
    </w:pPr>
    <w:r>
      <w:rPr>
        <w:lang w:val="en-US"/>
      </w:rPr>
      <w:t xml:space="preserve">                                                 </w:t>
    </w:r>
    <w:r w:rsidRPr="00A26D7E">
      <w:rPr>
        <w:b/>
        <w:sz w:val="32"/>
        <w:szCs w:val="32"/>
        <w:lang w:val="en-US"/>
      </w:rPr>
      <w:t>Curriculum Vitae - CV</w:t>
    </w:r>
    <w:r w:rsidRPr="00A26D7E">
      <w:rPr>
        <w:b/>
        <w:sz w:val="32"/>
        <w:szCs w:val="32"/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65E9C"/>
    <w:multiLevelType w:val="hybridMultilevel"/>
    <w:tmpl w:val="97C276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1646DF"/>
    <w:multiLevelType w:val="hybridMultilevel"/>
    <w:tmpl w:val="3B56A396"/>
    <w:lvl w:ilvl="0" w:tplc="FFC6FFAA">
      <w:start w:val="2008"/>
      <w:numFmt w:val="bullet"/>
      <w:lvlText w:val="–"/>
      <w:lvlJc w:val="left"/>
      <w:pPr>
        <w:ind w:left="360" w:hanging="360"/>
      </w:pPr>
      <w:rPr>
        <w:rFonts w:ascii="Calibri" w:eastAsiaTheme="minorEastAsia" w:hAnsi="Calibri" w:cs="Calibri" w:hint="default"/>
        <w:color w:val="auto"/>
        <w:sz w:val="28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43523"/>
    <w:multiLevelType w:val="hybridMultilevel"/>
    <w:tmpl w:val="C20862A4"/>
    <w:lvl w:ilvl="0" w:tplc="FFC6FFAA">
      <w:start w:val="2008"/>
      <w:numFmt w:val="bullet"/>
      <w:lvlText w:val="–"/>
      <w:lvlJc w:val="left"/>
      <w:pPr>
        <w:ind w:left="720" w:hanging="360"/>
      </w:pPr>
      <w:rPr>
        <w:rFonts w:ascii="Calibri" w:eastAsiaTheme="minorEastAsia" w:hAnsi="Calibri" w:cs="Calibri" w:hint="default"/>
        <w:color w:val="auto"/>
        <w:sz w:val="2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8C10E3"/>
    <w:multiLevelType w:val="hybridMultilevel"/>
    <w:tmpl w:val="F784089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3289F"/>
    <w:multiLevelType w:val="hybridMultilevel"/>
    <w:tmpl w:val="4A1C9802"/>
    <w:lvl w:ilvl="0" w:tplc="042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5E1BCF"/>
    <w:multiLevelType w:val="hybridMultilevel"/>
    <w:tmpl w:val="A120ED1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97486F"/>
    <w:multiLevelType w:val="hybridMultilevel"/>
    <w:tmpl w:val="1892076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07394B"/>
    <w:multiLevelType w:val="hybridMultilevel"/>
    <w:tmpl w:val="855449F6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D5246"/>
    <w:multiLevelType w:val="hybridMultilevel"/>
    <w:tmpl w:val="FDBA82CA"/>
    <w:lvl w:ilvl="0" w:tplc="042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282AD5"/>
    <w:multiLevelType w:val="hybridMultilevel"/>
    <w:tmpl w:val="688C26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3710C57"/>
    <w:multiLevelType w:val="hybridMultilevel"/>
    <w:tmpl w:val="97A2CE7A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296"/>
  <w:hyphenationZone w:val="396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6D7E"/>
    <w:rsid w:val="00004A14"/>
    <w:rsid w:val="000608C6"/>
    <w:rsid w:val="000A4178"/>
    <w:rsid w:val="000C3076"/>
    <w:rsid w:val="00450B51"/>
    <w:rsid w:val="00740EED"/>
    <w:rsid w:val="007F151E"/>
    <w:rsid w:val="00820336"/>
    <w:rsid w:val="00996D27"/>
    <w:rsid w:val="00A26D7E"/>
    <w:rsid w:val="00BB731A"/>
    <w:rsid w:val="00C00E6F"/>
    <w:rsid w:val="00C242AB"/>
    <w:rsid w:val="00D165C0"/>
    <w:rsid w:val="00F67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004A1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A26D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A26D7E"/>
  </w:style>
  <w:style w:type="paragraph" w:styleId="Porat">
    <w:name w:val="footer"/>
    <w:basedOn w:val="prastasis"/>
    <w:link w:val="PoratDiagrama"/>
    <w:uiPriority w:val="99"/>
    <w:semiHidden/>
    <w:unhideWhenUsed/>
    <w:rsid w:val="00A26D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A26D7E"/>
  </w:style>
  <w:style w:type="paragraph" w:styleId="Sraopastraipa">
    <w:name w:val="List Paragraph"/>
    <w:basedOn w:val="prastasis"/>
    <w:uiPriority w:val="34"/>
    <w:qFormat/>
    <w:rsid w:val="00A26D7E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A26D7E"/>
    <w:rPr>
      <w:color w:val="0000FF" w:themeColor="hyperlink"/>
      <w:u w:val="single"/>
    </w:rPr>
  </w:style>
  <w:style w:type="paragraph" w:customStyle="1" w:styleId="ECVLanguageHeading">
    <w:name w:val="_ECV_LanguageHeading"/>
    <w:basedOn w:val="prastasis"/>
    <w:rsid w:val="00BB731A"/>
    <w:pPr>
      <w:widowControl w:val="0"/>
      <w:suppressLineNumbers/>
      <w:suppressAutoHyphens/>
      <w:spacing w:after="0" w:line="240" w:lineRule="auto"/>
      <w:jc w:val="center"/>
    </w:pPr>
    <w:rPr>
      <w:rFonts w:ascii="Arial" w:eastAsia="SimSun" w:hAnsi="Arial" w:cs="Mangal"/>
      <w:caps/>
      <w:color w:val="0E4194"/>
      <w:spacing w:val="-6"/>
      <w:kern w:val="1"/>
      <w:sz w:val="14"/>
      <w:szCs w:val="24"/>
      <w:lang w:val="en-GB" w:eastAsia="zh-CN" w:bidi="hi-IN"/>
    </w:rPr>
  </w:style>
  <w:style w:type="paragraph" w:customStyle="1" w:styleId="ECVRightColumn">
    <w:name w:val="_ECV_RightColumn"/>
    <w:basedOn w:val="prastasis"/>
    <w:rsid w:val="00BB731A"/>
    <w:pPr>
      <w:widowControl w:val="0"/>
      <w:suppressLineNumbers/>
      <w:suppressAutoHyphens/>
      <w:spacing w:before="62" w:after="0" w:line="240" w:lineRule="auto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LanguageSubHeading">
    <w:name w:val="_ECV_LanguageSubHeading"/>
    <w:basedOn w:val="ECVLanguageHeading"/>
    <w:rsid w:val="00BB731A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prastasis"/>
    <w:rsid w:val="00BB731A"/>
    <w:pPr>
      <w:widowControl w:val="0"/>
      <w:suppressLineNumbers/>
      <w:suppressAutoHyphens/>
      <w:autoSpaceDE w:val="0"/>
      <w:spacing w:before="28" w:after="0" w:line="100" w:lineRule="atLeast"/>
      <w:jc w:val="center"/>
      <w:textAlignment w:val="center"/>
    </w:pPr>
    <w:rPr>
      <w:rFonts w:ascii="Arial" w:eastAsia="SimSun" w:hAnsi="Arial" w:cs="Mangal"/>
      <w:caps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LanguageCertificate">
    <w:name w:val="_ECV_LanguageCertificate"/>
    <w:basedOn w:val="ECVRightColumn"/>
    <w:rsid w:val="00BB731A"/>
    <w:pPr>
      <w:spacing w:before="0" w:line="100" w:lineRule="atLeast"/>
      <w:ind w:right="283"/>
      <w:jc w:val="center"/>
    </w:pPr>
    <w:rPr>
      <w:color w:val="3F3A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ntas1992062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„Windows“ vartotojas</dc:creator>
  <cp:keywords/>
  <dc:description/>
  <cp:lastModifiedBy>„Windows“ vartotojas</cp:lastModifiedBy>
  <cp:revision>7</cp:revision>
  <dcterms:created xsi:type="dcterms:W3CDTF">2019-05-13T13:43:00Z</dcterms:created>
  <dcterms:modified xsi:type="dcterms:W3CDTF">2019-06-03T09:22:00Z</dcterms:modified>
</cp:coreProperties>
</file>